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738F" w14:textId="77777777" w:rsidR="000F3ADB" w:rsidRPr="000F3ADB" w:rsidRDefault="000F3ADB" w:rsidP="000F3A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</w:pPr>
      <w:proofErr w:type="spellStart"/>
      <w:r w:rsidRPr="000F3AD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Пятрусь</w:t>
      </w:r>
      <w:proofErr w:type="spellEnd"/>
      <w:r w:rsidRPr="000F3AD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</w:t>
      </w:r>
      <w:proofErr w:type="spellStart"/>
      <w:r w:rsidRPr="000F3AD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Броўка</w:t>
      </w:r>
      <w:proofErr w:type="spellEnd"/>
    </w:p>
    <w:p w14:paraId="0B54EB47" w14:textId="77777777" w:rsidR="000F3ADB" w:rsidRPr="000F3ADB" w:rsidRDefault="000F3ADB" w:rsidP="000F3A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</w:pPr>
    </w:p>
    <w:p w14:paraId="53D2AA5B" w14:textId="77777777" w:rsidR="00E75651" w:rsidRPr="000F3ADB" w:rsidRDefault="00901195" w:rsidP="000F3A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0F3AD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НАТХН</w:t>
      </w:r>
      <w:r w:rsidR="000F3ADB" w:rsidRPr="000F3AD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Ё</w:t>
      </w:r>
      <w:r w:rsidRPr="000F3AD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НЫ</w:t>
      </w:r>
    </w:p>
    <w:p w14:paraId="53DE3B4D" w14:textId="77777777" w:rsidR="000F3ADB" w:rsidRPr="000F3ADB" w:rsidRDefault="000F3ADB" w:rsidP="000F3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5D570" w14:textId="569DF1B5" w:rsidR="00E75651" w:rsidRPr="000F3ADB" w:rsidRDefault="00901195" w:rsidP="000F3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Ёсць паэты, усё </w:t>
      </w:r>
      <w:r w:rsidRPr="000F3ADB">
        <w:rPr>
          <w:rFonts w:ascii="Times New Roman" w:hAnsi="Times New Roman" w:cs="Times New Roman"/>
          <w:sz w:val="28"/>
          <w:szCs w:val="28"/>
        </w:rPr>
        <w:t xml:space="preserve">напісанае якімі </w:t>
      </w:r>
      <w:r w:rsidRPr="00651C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хочацца </w:t>
      </w:r>
      <w:r w:rsidR="00651C80" w:rsidRPr="00651C80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651C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рачытаць.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Бясспрэчна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ад </w:t>
      </w:r>
      <w:r w:rsidRPr="000F3ADB">
        <w:rPr>
          <w:rFonts w:ascii="Times New Roman" w:hAnsi="Times New Roman" w:cs="Times New Roman"/>
          <w:sz w:val="28"/>
          <w:szCs w:val="28"/>
        </w:rPr>
        <w:t xml:space="preserve">іх заўсёды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чакаеш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новага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Старае</w:t>
      </w:r>
      <w:r w:rsidR="00651C80">
        <w:rPr>
          <w:rFonts w:ascii="Times New Roman" w:hAnsi="Times New Roman" w:cs="Times New Roman"/>
          <w:sz w:val="28"/>
          <w:szCs w:val="28"/>
          <w:lang w:val="ru-RU" w:eastAsia="ru-RU" w:bidi="ru-RU"/>
        </w:rPr>
        <w:t>ш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ся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</w:rPr>
        <w:t xml:space="preserve">нічога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0F3ADB">
        <w:rPr>
          <w:rFonts w:ascii="Times New Roman" w:hAnsi="Times New Roman" w:cs="Times New Roman"/>
          <w:sz w:val="28"/>
          <w:szCs w:val="28"/>
        </w:rPr>
        <w:t xml:space="preserve">прапусціць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са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створанага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</w:rPr>
        <w:t xml:space="preserve">імі.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такіх паэтаў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належыць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наш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Аркадзь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</w:rPr>
        <w:t xml:space="preserve">Куляшоў.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Вось ужо хутка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паўстагоддзя,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я чытаю яго вершы </w:t>
      </w:r>
      <w:r w:rsidRPr="000F3ADB">
        <w:rPr>
          <w:rFonts w:ascii="Times New Roman" w:hAnsi="Times New Roman" w:cs="Times New Roman"/>
          <w:sz w:val="28"/>
          <w:szCs w:val="28"/>
        </w:rPr>
        <w:t xml:space="preserve">ў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газетах </w:t>
      </w:r>
      <w:r w:rsidRPr="000F3ADB">
        <w:rPr>
          <w:rFonts w:ascii="Times New Roman" w:hAnsi="Times New Roman" w:cs="Times New Roman"/>
          <w:sz w:val="28"/>
          <w:szCs w:val="28"/>
        </w:rPr>
        <w:t xml:space="preserve">і часопісах і,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вядома, у </w:t>
      </w:r>
      <w:r w:rsidRPr="000F3ADB">
        <w:rPr>
          <w:rFonts w:ascii="Times New Roman" w:hAnsi="Times New Roman" w:cs="Times New Roman"/>
          <w:sz w:val="28"/>
          <w:szCs w:val="28"/>
        </w:rPr>
        <w:t>кніжках, і заўсёды знаходжу арыгінальнае, свежае, цікавае.</w:t>
      </w:r>
    </w:p>
    <w:p w14:paraId="0229E2B6" w14:textId="13EA1FE1" w:rsidR="00E75651" w:rsidRPr="000F3ADB" w:rsidRDefault="00901195" w:rsidP="000F3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Ведаю я </w:t>
      </w:r>
      <w:r w:rsidRPr="000F3ADB">
        <w:rPr>
          <w:rFonts w:ascii="Times New Roman" w:hAnsi="Times New Roman" w:cs="Times New Roman"/>
          <w:sz w:val="28"/>
          <w:szCs w:val="28"/>
        </w:rPr>
        <w:t>Аркадзя Куляш</w:t>
      </w:r>
      <w:r w:rsidR="00651C80">
        <w:rPr>
          <w:rFonts w:ascii="Times New Roman" w:hAnsi="Times New Roman" w:cs="Times New Roman"/>
          <w:sz w:val="28"/>
          <w:szCs w:val="28"/>
        </w:rPr>
        <w:t>о</w:t>
      </w:r>
      <w:r w:rsidRPr="000F3ADB">
        <w:rPr>
          <w:rFonts w:ascii="Times New Roman" w:hAnsi="Times New Roman" w:cs="Times New Roman"/>
          <w:sz w:val="28"/>
          <w:szCs w:val="28"/>
        </w:rPr>
        <w:t xml:space="preserve">ва з 1928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>года, кал</w:t>
      </w:r>
      <w:r w:rsidR="00651C80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</w:rPr>
        <w:t xml:space="preserve">ён быў чатырнаццацігадовым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юнаком, </w:t>
      </w:r>
      <w:r w:rsidRPr="000F3ADB">
        <w:rPr>
          <w:rFonts w:ascii="Times New Roman" w:hAnsi="Times New Roman" w:cs="Times New Roman"/>
          <w:sz w:val="28"/>
          <w:szCs w:val="28"/>
        </w:rPr>
        <w:t xml:space="preserve">па сутнасці, яшчэ хлапчуком. Але тое,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</w:rPr>
        <w:t xml:space="preserve">Аркадзь пісаў, тады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было </w:t>
      </w:r>
      <w:r w:rsidRPr="000F3ADB">
        <w:rPr>
          <w:rFonts w:ascii="Times New Roman" w:hAnsi="Times New Roman" w:cs="Times New Roman"/>
          <w:sz w:val="28"/>
          <w:szCs w:val="28"/>
        </w:rPr>
        <w:t xml:space="preserve">ўжо сталым,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добра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прадуманым.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Рана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прыйшла паэтычная вядомасць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Аркадзя </w:t>
      </w:r>
      <w:r w:rsidRPr="000F3ADB">
        <w:rPr>
          <w:rFonts w:ascii="Times New Roman" w:hAnsi="Times New Roman" w:cs="Times New Roman"/>
          <w:sz w:val="28"/>
          <w:szCs w:val="28"/>
        </w:rPr>
        <w:t xml:space="preserve">Куляшова і,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0F3ADB">
        <w:rPr>
          <w:rFonts w:ascii="Times New Roman" w:hAnsi="Times New Roman" w:cs="Times New Roman"/>
          <w:sz w:val="28"/>
          <w:szCs w:val="28"/>
        </w:rPr>
        <w:t>яг</w:t>
      </w:r>
      <w:r w:rsidR="00651C80">
        <w:rPr>
          <w:rFonts w:ascii="Times New Roman" w:hAnsi="Times New Roman" w:cs="Times New Roman"/>
          <w:sz w:val="28"/>
          <w:szCs w:val="28"/>
        </w:rPr>
        <w:t>о</w:t>
      </w:r>
      <w:r w:rsidRPr="000F3ADB">
        <w:rPr>
          <w:rFonts w:ascii="Times New Roman" w:hAnsi="Times New Roman" w:cs="Times New Roman"/>
          <w:sz w:val="28"/>
          <w:szCs w:val="28"/>
        </w:rPr>
        <w:t xml:space="preserve"> шчасце,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ўсім творчым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шляху не </w:t>
      </w:r>
      <w:r w:rsidRPr="000F3ADB">
        <w:rPr>
          <w:rFonts w:ascii="Times New Roman" w:hAnsi="Times New Roman" w:cs="Times New Roman"/>
          <w:sz w:val="28"/>
          <w:szCs w:val="28"/>
        </w:rPr>
        <w:t xml:space="preserve">пакідала </w:t>
      </w:r>
      <w:r w:rsidR="00651C80">
        <w:rPr>
          <w:rFonts w:ascii="Times New Roman" w:hAnsi="Times New Roman" w:cs="Times New Roman"/>
          <w:sz w:val="28"/>
          <w:szCs w:val="28"/>
        </w:rPr>
        <w:t>і</w:t>
      </w:r>
      <w:r w:rsidRPr="000F3ADB">
        <w:rPr>
          <w:rFonts w:ascii="Times New Roman" w:hAnsi="Times New Roman" w:cs="Times New Roman"/>
          <w:sz w:val="28"/>
          <w:szCs w:val="28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0F3ADB">
        <w:rPr>
          <w:rFonts w:ascii="Times New Roman" w:hAnsi="Times New Roman" w:cs="Times New Roman"/>
          <w:sz w:val="28"/>
          <w:szCs w:val="28"/>
        </w:rPr>
        <w:t>пакідае паэта адзнака маладосці.</w:t>
      </w:r>
    </w:p>
    <w:p w14:paraId="25ABD0C4" w14:textId="38821310" w:rsidR="00E75651" w:rsidRPr="000F3ADB" w:rsidRDefault="00901195" w:rsidP="000F3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Аркадзь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</w:rPr>
        <w:t>Куляшоў знайшоў</w:t>
      </w:r>
      <w:r w:rsidR="00651C80">
        <w:rPr>
          <w:rFonts w:ascii="Times New Roman" w:hAnsi="Times New Roman" w:cs="Times New Roman"/>
          <w:sz w:val="28"/>
          <w:szCs w:val="28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</w:rPr>
        <w:t xml:space="preserve">сябе адразу. </w:t>
      </w:r>
      <w:r w:rsidR="00651C80">
        <w:rPr>
          <w:rFonts w:ascii="Times New Roman" w:hAnsi="Times New Roman" w:cs="Times New Roman"/>
          <w:sz w:val="28"/>
          <w:szCs w:val="28"/>
        </w:rPr>
        <w:t>Г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эта не </w:t>
      </w:r>
      <w:r w:rsidRPr="000F3ADB">
        <w:rPr>
          <w:rFonts w:ascii="Times New Roman" w:hAnsi="Times New Roman" w:cs="Times New Roman"/>
          <w:sz w:val="28"/>
          <w:szCs w:val="28"/>
        </w:rPr>
        <w:t xml:space="preserve">значыць, што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r w:rsidRPr="000F3ADB">
        <w:rPr>
          <w:rFonts w:ascii="Times New Roman" w:hAnsi="Times New Roman" w:cs="Times New Roman"/>
          <w:sz w:val="28"/>
          <w:szCs w:val="28"/>
        </w:rPr>
        <w:t xml:space="preserve">шукаў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0F3ADB">
        <w:rPr>
          <w:rFonts w:ascii="Times New Roman" w:hAnsi="Times New Roman" w:cs="Times New Roman"/>
          <w:sz w:val="28"/>
          <w:szCs w:val="28"/>
        </w:rPr>
        <w:t>працягу свайго</w:t>
      </w:r>
      <w:r w:rsidR="00651C80">
        <w:rPr>
          <w:rFonts w:ascii="Times New Roman" w:hAnsi="Times New Roman" w:cs="Times New Roman"/>
          <w:sz w:val="28"/>
          <w:szCs w:val="28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</w:rPr>
        <w:t xml:space="preserve">доўгага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шляху </w:t>
      </w:r>
      <w:r w:rsidRPr="000F3ADB">
        <w:rPr>
          <w:rFonts w:ascii="Times New Roman" w:hAnsi="Times New Roman" w:cs="Times New Roman"/>
          <w:sz w:val="28"/>
          <w:szCs w:val="28"/>
        </w:rPr>
        <w:t xml:space="preserve">творчых здабыткаў. Чытаючы, бачыш, што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0F3ADB">
        <w:rPr>
          <w:rFonts w:ascii="Times New Roman" w:hAnsi="Times New Roman" w:cs="Times New Roman"/>
          <w:sz w:val="28"/>
          <w:szCs w:val="28"/>
        </w:rPr>
        <w:t>майстэрства шлях яго быў даволі складаны, шматгранны.</w:t>
      </w:r>
    </w:p>
    <w:p w14:paraId="4B74A36E" w14:textId="712228F9" w:rsidR="00E75651" w:rsidRPr="000F3ADB" w:rsidRDefault="00901195" w:rsidP="000F3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DB">
        <w:rPr>
          <w:rFonts w:ascii="Times New Roman" w:hAnsi="Times New Roman" w:cs="Times New Roman"/>
          <w:sz w:val="28"/>
          <w:szCs w:val="28"/>
        </w:rPr>
        <w:t xml:space="preserve">Але Куляшоў адразу знайшоў сябе ў тым, што ведаў, аб чым расказаць чытачу, ведаў,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0F3ADB">
        <w:rPr>
          <w:rFonts w:ascii="Times New Roman" w:hAnsi="Times New Roman" w:cs="Times New Roman"/>
          <w:sz w:val="28"/>
          <w:szCs w:val="28"/>
        </w:rPr>
        <w:t xml:space="preserve">хвалюе чытача,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значыць, сам </w:t>
      </w:r>
      <w:r w:rsidRPr="000F3ADB">
        <w:rPr>
          <w:rFonts w:ascii="Times New Roman" w:hAnsi="Times New Roman" w:cs="Times New Roman"/>
          <w:sz w:val="28"/>
          <w:szCs w:val="28"/>
        </w:rPr>
        <w:t xml:space="preserve">перажыў і пабачыў шмат і сваім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вострым </w:t>
      </w:r>
      <w:r w:rsidRPr="000F3ADB">
        <w:rPr>
          <w:rFonts w:ascii="Times New Roman" w:hAnsi="Times New Roman" w:cs="Times New Roman"/>
          <w:sz w:val="28"/>
          <w:szCs w:val="28"/>
        </w:rPr>
        <w:t xml:space="preserve">паэтычным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вокам </w:t>
      </w:r>
      <w:r w:rsidRPr="000F3ADB">
        <w:rPr>
          <w:rFonts w:ascii="Times New Roman" w:hAnsi="Times New Roman" w:cs="Times New Roman"/>
          <w:sz w:val="28"/>
          <w:szCs w:val="28"/>
        </w:rPr>
        <w:t>заўважыў галоўнае.</w:t>
      </w:r>
    </w:p>
    <w:p w14:paraId="4CF17B07" w14:textId="37D8C545" w:rsidR="00E75651" w:rsidRPr="000F3ADB" w:rsidRDefault="00901195" w:rsidP="000F3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Ужо да вайны Аркадзь </w:t>
      </w:r>
      <w:r w:rsidRPr="000F3ADB">
        <w:rPr>
          <w:rFonts w:ascii="Times New Roman" w:hAnsi="Times New Roman" w:cs="Times New Roman"/>
          <w:sz w:val="28"/>
          <w:szCs w:val="28"/>
        </w:rPr>
        <w:t xml:space="preserve">Куляшоў стварыў буйныя паэтычныя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творы, </w:t>
      </w:r>
      <w:r w:rsidRPr="000F3ADB">
        <w:rPr>
          <w:rFonts w:ascii="Times New Roman" w:hAnsi="Times New Roman" w:cs="Times New Roman"/>
          <w:sz w:val="28"/>
          <w:szCs w:val="28"/>
        </w:rPr>
        <w:t xml:space="preserve">якія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праву </w:t>
      </w:r>
      <w:r w:rsidRPr="000F3ADB">
        <w:rPr>
          <w:rFonts w:ascii="Times New Roman" w:hAnsi="Times New Roman" w:cs="Times New Roman"/>
          <w:sz w:val="28"/>
          <w:szCs w:val="28"/>
        </w:rPr>
        <w:t xml:space="preserve">ўвайшлі ў залаты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фонд нашай </w:t>
      </w:r>
      <w:r w:rsidRPr="000F3ADB">
        <w:rPr>
          <w:rFonts w:ascii="Times New Roman" w:hAnsi="Times New Roman" w:cs="Times New Roman"/>
          <w:sz w:val="28"/>
          <w:szCs w:val="28"/>
        </w:rPr>
        <w:t xml:space="preserve">паэзіі і заваявалі ўвагу шматлікага саюзнага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чытача.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не </w:t>
      </w:r>
      <w:r w:rsidRPr="000F3ADB">
        <w:rPr>
          <w:rFonts w:ascii="Times New Roman" w:hAnsi="Times New Roman" w:cs="Times New Roman"/>
          <w:sz w:val="28"/>
          <w:szCs w:val="28"/>
        </w:rPr>
        <w:t xml:space="preserve">збіраюся пералічваць іх, </w:t>
      </w:r>
      <w:r w:rsidR="00651C80">
        <w:rPr>
          <w:rFonts w:ascii="Times New Roman" w:hAnsi="Times New Roman" w:cs="Times New Roman"/>
          <w:sz w:val="28"/>
          <w:szCs w:val="28"/>
        </w:rPr>
        <w:t>г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лепш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мяне зрабілі літаратуразнаўцы.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ў Вялікую Айчынную яго паэма «Сцяг брыгады»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адным з лепшых твораў усёй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савецкай </w:t>
      </w:r>
      <w:r w:rsidR="00651C80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0F3ADB">
        <w:rPr>
          <w:rFonts w:ascii="Times New Roman" w:hAnsi="Times New Roman" w:cs="Times New Roman"/>
          <w:sz w:val="28"/>
          <w:szCs w:val="28"/>
        </w:rPr>
        <w:t xml:space="preserve">аэзіі. Недарма такія выдатныя паэты, як Аляксандр Твардоўскі,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высока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ацанілі яе, а Міхаіл Ісакоўскі пераклаў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0F3ADB">
        <w:rPr>
          <w:rFonts w:ascii="Times New Roman" w:hAnsi="Times New Roman" w:cs="Times New Roman"/>
          <w:sz w:val="28"/>
          <w:szCs w:val="28"/>
        </w:rPr>
        <w:t>рускую мову. Яна і сёння кожнаму, хто яе</w:t>
      </w:r>
      <w:r w:rsidR="005C14AF">
        <w:rPr>
          <w:rFonts w:ascii="Times New Roman" w:hAnsi="Times New Roman" w:cs="Times New Roman"/>
          <w:sz w:val="28"/>
          <w:szCs w:val="28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чытае, шмат расказвае пра тыя </w:t>
      </w:r>
      <w:r w:rsidRPr="000F3ADB">
        <w:rPr>
          <w:rFonts w:ascii="Times New Roman" w:hAnsi="Times New Roman" w:cs="Times New Roman"/>
          <w:sz w:val="28"/>
          <w:szCs w:val="28"/>
        </w:rPr>
        <w:t xml:space="preserve">дні ўсенароднай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барацьбы </w:t>
      </w:r>
      <w:r w:rsidRPr="000F3ADB">
        <w:rPr>
          <w:rFonts w:ascii="Times New Roman" w:hAnsi="Times New Roman" w:cs="Times New Roman"/>
          <w:sz w:val="28"/>
          <w:szCs w:val="28"/>
        </w:rPr>
        <w:t xml:space="preserve">і гераізму і стаіць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0F3ADB">
        <w:rPr>
          <w:rFonts w:ascii="Times New Roman" w:hAnsi="Times New Roman" w:cs="Times New Roman"/>
          <w:sz w:val="28"/>
          <w:szCs w:val="28"/>
        </w:rPr>
        <w:t>шэрагу твораў, якім суджана неўміручасць.</w:t>
      </w:r>
    </w:p>
    <w:p w14:paraId="67098A71" w14:textId="6688BC20" w:rsidR="00E75651" w:rsidRPr="000F3ADB" w:rsidRDefault="00901195" w:rsidP="000F3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DB">
        <w:rPr>
          <w:rFonts w:ascii="Times New Roman" w:hAnsi="Times New Roman" w:cs="Times New Roman"/>
          <w:sz w:val="28"/>
          <w:szCs w:val="28"/>
        </w:rPr>
        <w:t xml:space="preserve">Пасля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вайны Аркадзь </w:t>
      </w:r>
      <w:r w:rsidRPr="000F3ADB">
        <w:rPr>
          <w:rFonts w:ascii="Times New Roman" w:hAnsi="Times New Roman" w:cs="Times New Roman"/>
          <w:sz w:val="28"/>
          <w:szCs w:val="28"/>
        </w:rPr>
        <w:t xml:space="preserve">Куляшоў парадаваў чытачоў новымі выдатнымі паэмамі і вершамі, ды хіба можна пералічыць усё напісанае паэтам, што глыбока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запала </w:t>
      </w:r>
      <w:r w:rsidRPr="000F3ADB">
        <w:rPr>
          <w:rFonts w:ascii="Times New Roman" w:hAnsi="Times New Roman" w:cs="Times New Roman"/>
          <w:sz w:val="28"/>
          <w:szCs w:val="28"/>
        </w:rPr>
        <w:t>ў сэрца!</w:t>
      </w:r>
    </w:p>
    <w:p w14:paraId="4999CCC8" w14:textId="584D6DA3" w:rsidR="00E75651" w:rsidRPr="000F3ADB" w:rsidRDefault="00901195" w:rsidP="000F3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пераклады выдатнага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! Яны </w:t>
      </w:r>
      <w:r w:rsidRPr="000F3ADB">
        <w:rPr>
          <w:rFonts w:ascii="Times New Roman" w:hAnsi="Times New Roman" w:cs="Times New Roman"/>
          <w:sz w:val="28"/>
          <w:szCs w:val="28"/>
        </w:rPr>
        <w:t>высокія па майстэрству.</w:t>
      </w:r>
      <w:r w:rsidR="005C14AF">
        <w:rPr>
          <w:rFonts w:ascii="Times New Roman" w:hAnsi="Times New Roman" w:cs="Times New Roman"/>
          <w:sz w:val="28"/>
          <w:szCs w:val="28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</w:rPr>
        <w:t xml:space="preserve">I ў гэтым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Аркадзь </w:t>
      </w:r>
      <w:r w:rsidRPr="000F3ADB">
        <w:rPr>
          <w:rFonts w:ascii="Times New Roman" w:hAnsi="Times New Roman" w:cs="Times New Roman"/>
          <w:sz w:val="28"/>
          <w:szCs w:val="28"/>
        </w:rPr>
        <w:t>Куляшоў зрабіў надзвычай многа.</w:t>
      </w:r>
    </w:p>
    <w:p w14:paraId="2C51F8FD" w14:textId="538F31ED" w:rsidR="00E75651" w:rsidRPr="000F3ADB" w:rsidRDefault="00901195" w:rsidP="000F3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DB">
        <w:rPr>
          <w:rFonts w:ascii="Times New Roman" w:hAnsi="Times New Roman" w:cs="Times New Roman"/>
          <w:sz w:val="28"/>
          <w:szCs w:val="28"/>
        </w:rPr>
        <w:t xml:space="preserve">Вось надышло паэту і шэсцьдзесят. Ён прызнаны і любімы майстар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савецкай </w:t>
      </w:r>
      <w:r w:rsidRPr="000F3ADB">
        <w:rPr>
          <w:rFonts w:ascii="Times New Roman" w:hAnsi="Times New Roman" w:cs="Times New Roman"/>
          <w:sz w:val="28"/>
          <w:szCs w:val="28"/>
        </w:rPr>
        <w:t xml:space="preserve">паэзіі.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0F3ADB">
        <w:rPr>
          <w:rFonts w:ascii="Times New Roman" w:hAnsi="Times New Roman" w:cs="Times New Roman"/>
          <w:sz w:val="28"/>
          <w:szCs w:val="28"/>
        </w:rPr>
        <w:t xml:space="preserve">яго і годнасць народнага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гэта вялікая адзнака многіх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год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</w:rPr>
        <w:t xml:space="preserve">творчай, напружанай працы. Але калі чытаеш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і сёння, дык бачыш яго натхнёныя пошукі і адчуваеш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0F3ADB">
        <w:rPr>
          <w:rFonts w:ascii="Times New Roman" w:hAnsi="Times New Roman" w:cs="Times New Roman"/>
          <w:sz w:val="28"/>
          <w:szCs w:val="28"/>
        </w:rPr>
        <w:t xml:space="preserve">ім нязменна бадзёрую, маладую </w:t>
      </w:r>
      <w:r w:rsidRPr="000F3ADB">
        <w:rPr>
          <w:rFonts w:ascii="Times New Roman" w:hAnsi="Times New Roman" w:cs="Times New Roman"/>
          <w:sz w:val="28"/>
          <w:szCs w:val="28"/>
          <w:lang w:eastAsia="ru-RU" w:bidi="ru-RU"/>
        </w:rPr>
        <w:t>душу</w:t>
      </w:r>
      <w:r w:rsidR="005C14A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5FC9BDB4" w14:textId="2C7562FA" w:rsidR="00E75651" w:rsidRDefault="00901195" w:rsidP="000F3AD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0F3ADB">
        <w:rPr>
          <w:rFonts w:ascii="Times New Roman" w:hAnsi="Times New Roman" w:cs="Times New Roman"/>
          <w:sz w:val="28"/>
          <w:szCs w:val="28"/>
        </w:rPr>
        <w:t xml:space="preserve">Будзь жа многа-многа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год </w:t>
      </w:r>
      <w:r w:rsidRPr="000F3ADB">
        <w:rPr>
          <w:rFonts w:ascii="Times New Roman" w:hAnsi="Times New Roman" w:cs="Times New Roman"/>
          <w:sz w:val="28"/>
          <w:szCs w:val="28"/>
        </w:rPr>
        <w:t xml:space="preserve">здаровым і бадзёрым, </w:t>
      </w:r>
      <w:proofErr w:type="spellStart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нязменна</w:t>
      </w:r>
      <w:proofErr w:type="spellEnd"/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F3ADB">
        <w:rPr>
          <w:rFonts w:ascii="Times New Roman" w:hAnsi="Times New Roman" w:cs="Times New Roman"/>
          <w:sz w:val="28"/>
          <w:szCs w:val="28"/>
        </w:rPr>
        <w:t xml:space="preserve">шчаслівым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0F3ADB">
        <w:rPr>
          <w:rFonts w:ascii="Times New Roman" w:hAnsi="Times New Roman" w:cs="Times New Roman"/>
          <w:sz w:val="28"/>
          <w:szCs w:val="28"/>
        </w:rPr>
        <w:t xml:space="preserve">сваіх творчых пошуках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0F3ADB">
        <w:rPr>
          <w:rFonts w:ascii="Times New Roman" w:hAnsi="Times New Roman" w:cs="Times New Roman"/>
          <w:sz w:val="28"/>
          <w:szCs w:val="28"/>
        </w:rPr>
        <w:t xml:space="preserve">радасць сабе і ўсім </w:t>
      </w:r>
      <w:r w:rsidRPr="000F3ADB">
        <w:rPr>
          <w:rFonts w:ascii="Times New Roman" w:hAnsi="Times New Roman" w:cs="Times New Roman"/>
          <w:sz w:val="28"/>
          <w:szCs w:val="28"/>
          <w:lang w:val="ru-RU" w:eastAsia="ru-RU" w:bidi="ru-RU"/>
        </w:rPr>
        <w:t>нам!</w:t>
      </w:r>
    </w:p>
    <w:p w14:paraId="2E62D801" w14:textId="77777777" w:rsidR="005C14AF" w:rsidRPr="000F3ADB" w:rsidRDefault="005C14AF" w:rsidP="000F3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97F7A48" w14:textId="77777777" w:rsidR="000F3ADB" w:rsidRPr="000F3ADB" w:rsidRDefault="000F3ADB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3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Броўка, П. Натхнёны / Пятрусь Броўка // Літаратура і мастацтва. – 1974. – 8 лютага. –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0F3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0F3ADB" w:rsidRPr="000F3ADB" w:rsidSect="005C14AF"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2B0FC" w14:textId="77777777" w:rsidR="00A970C2" w:rsidRDefault="00A970C2">
      <w:r>
        <w:separator/>
      </w:r>
    </w:p>
  </w:endnote>
  <w:endnote w:type="continuationSeparator" w:id="0">
    <w:p w14:paraId="1CD6B4F6" w14:textId="77777777" w:rsidR="00A970C2" w:rsidRDefault="00A9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626B" w14:textId="77777777" w:rsidR="00A970C2" w:rsidRDefault="00A970C2"/>
  </w:footnote>
  <w:footnote w:type="continuationSeparator" w:id="0">
    <w:p w14:paraId="63FB3EB0" w14:textId="77777777" w:rsidR="00A970C2" w:rsidRDefault="00A970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1"/>
    <w:rsid w:val="000F3ADB"/>
    <w:rsid w:val="005C14AF"/>
    <w:rsid w:val="00651C80"/>
    <w:rsid w:val="00901195"/>
    <w:rsid w:val="00A970C2"/>
    <w:rsid w:val="00E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3FFB"/>
  <w15:docId w15:val="{4DBE2064-30DC-4ED3-BEA4-399E4494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2</cp:revision>
  <dcterms:created xsi:type="dcterms:W3CDTF">2020-04-09T11:54:00Z</dcterms:created>
  <dcterms:modified xsi:type="dcterms:W3CDTF">2020-04-13T07:41:00Z</dcterms:modified>
</cp:coreProperties>
</file>