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B8" w:rsidRPr="00E84ABF" w:rsidRDefault="006A55B8" w:rsidP="006A55B8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E84ABF">
        <w:rPr>
          <w:rFonts w:ascii="Times New Roman" w:hAnsi="Times New Roman" w:cs="Times New Roman"/>
          <w:b/>
          <w:bCs/>
          <w:sz w:val="28"/>
          <w:szCs w:val="28"/>
        </w:rPr>
        <w:t>Л. Сукора,</w:t>
      </w:r>
    </w:p>
    <w:p w:rsidR="006A55B8" w:rsidRPr="00E84ABF" w:rsidRDefault="006A55B8" w:rsidP="006A55B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настаўніца беларускай мовы і літаратуры</w:t>
      </w:r>
    </w:p>
    <w:p w:rsidR="006A55B8" w:rsidRPr="00E84ABF" w:rsidRDefault="006A55B8" w:rsidP="006A55B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вышэйшай кваліфікацыйнай катэгорыі</w:t>
      </w:r>
    </w:p>
    <w:p w:rsidR="006A55B8" w:rsidRPr="00E84ABF" w:rsidRDefault="006A55B8" w:rsidP="006A55B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сярэдняй школы № 2 імя П.I. Кавалёва г. Клічава</w:t>
      </w:r>
    </w:p>
    <w:p w:rsidR="006A55B8" w:rsidRPr="00E84ABF" w:rsidRDefault="006A55B8" w:rsidP="006A55B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6B4" w:rsidRPr="00E84ABF" w:rsidRDefault="002E7F89" w:rsidP="006A55B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4ABF">
        <w:rPr>
          <w:rFonts w:ascii="Times New Roman" w:hAnsi="Times New Roman" w:cs="Times New Roman"/>
          <w:b/>
          <w:bCs/>
          <w:sz w:val="28"/>
          <w:szCs w:val="28"/>
        </w:rPr>
        <w:t xml:space="preserve">БІЯГРАФІЯ </w:t>
      </w:r>
      <w:r w:rsidRPr="00E84ABF">
        <w:rPr>
          <w:rFonts w:ascii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  <w:r w:rsidR="006A55B8" w:rsidRPr="00E84ABF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E84ABF">
        <w:rPr>
          <w:rFonts w:ascii="Times New Roman" w:hAnsi="Times New Roman" w:cs="Times New Roman"/>
          <w:b/>
          <w:bCs/>
          <w:sz w:val="28"/>
          <w:szCs w:val="28"/>
        </w:rPr>
        <w:t>ТВОРЧАСЦЬ АРКАДЗЯ КУЛЯШОВА</w:t>
      </w:r>
      <w:bookmarkEnd w:id="0"/>
    </w:p>
    <w:p w:rsidR="006A55B8" w:rsidRPr="00E84ABF" w:rsidRDefault="006A55B8" w:rsidP="006A55B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6B4" w:rsidRPr="00E84ABF" w:rsidRDefault="006A55B8" w:rsidP="006A55B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 w:rsidRPr="00E84ABF">
        <w:rPr>
          <w:rFonts w:ascii="Times New Roman" w:hAnsi="Times New Roman" w:cs="Times New Roman"/>
          <w:b/>
          <w:bCs/>
          <w:sz w:val="28"/>
          <w:szCs w:val="28"/>
        </w:rPr>
        <w:t>тэст (Х клас)</w:t>
      </w:r>
      <w:bookmarkEnd w:id="1"/>
    </w:p>
    <w:p w:rsidR="006A55B8" w:rsidRPr="00E84ABF" w:rsidRDefault="006A55B8" w:rsidP="006A55B8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0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1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Назавіце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дату </w:t>
      </w:r>
      <w:r w:rsidRPr="00E84ABF">
        <w:rPr>
          <w:rFonts w:ascii="Times New Roman" w:hAnsi="Times New Roman" w:cs="Times New Roman"/>
          <w:sz w:val="28"/>
          <w:szCs w:val="28"/>
        </w:rPr>
        <w:t>нараджэння Аркадзя Куляшова</w:t>
      </w:r>
    </w:p>
    <w:p w:rsidR="000326B4" w:rsidRPr="00E84ABF" w:rsidRDefault="002E7F89" w:rsidP="006A55B8">
      <w:pPr>
        <w:tabs>
          <w:tab w:val="left" w:pos="718"/>
        </w:tabs>
        <w:ind w:left="360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а)</w:t>
      </w:r>
      <w:r w:rsidRPr="00E84ABF">
        <w:rPr>
          <w:rFonts w:ascii="Times New Roman" w:hAnsi="Times New Roman" w:cs="Times New Roman"/>
          <w:sz w:val="28"/>
          <w:szCs w:val="28"/>
        </w:rPr>
        <w:tab/>
        <w:t>6 лютага 1914 г</w:t>
      </w:r>
      <w:r w:rsidR="006A55B8" w:rsidRPr="00E84ABF">
        <w:rPr>
          <w:rFonts w:ascii="Times New Roman" w:hAnsi="Times New Roman" w:cs="Times New Roman"/>
          <w:sz w:val="28"/>
          <w:szCs w:val="28"/>
        </w:rPr>
        <w:t>.</w:t>
      </w:r>
    </w:p>
    <w:p w:rsidR="000326B4" w:rsidRPr="00E84ABF" w:rsidRDefault="002E7F89" w:rsidP="006A55B8">
      <w:pPr>
        <w:tabs>
          <w:tab w:val="left" w:pos="728"/>
        </w:tabs>
        <w:ind w:left="360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б)</w:t>
      </w:r>
      <w:r w:rsidRPr="00E84ABF">
        <w:rPr>
          <w:rFonts w:ascii="Times New Roman" w:hAnsi="Times New Roman" w:cs="Times New Roman"/>
          <w:sz w:val="28"/>
          <w:szCs w:val="28"/>
        </w:rPr>
        <w:tab/>
        <w:t>4 жніўня 1917 г</w:t>
      </w:r>
      <w:r w:rsidR="006A55B8" w:rsidRPr="00E84ABF">
        <w:rPr>
          <w:rFonts w:ascii="Times New Roman" w:hAnsi="Times New Roman" w:cs="Times New Roman"/>
          <w:sz w:val="28"/>
          <w:szCs w:val="28"/>
        </w:rPr>
        <w:t>.</w:t>
      </w:r>
    </w:p>
    <w:p w:rsidR="000326B4" w:rsidRPr="00E84ABF" w:rsidRDefault="002E7F89" w:rsidP="006A55B8">
      <w:pPr>
        <w:tabs>
          <w:tab w:val="left" w:pos="728"/>
        </w:tabs>
        <w:ind w:left="360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в)</w:t>
      </w:r>
      <w:r w:rsidRPr="00E84ABF">
        <w:rPr>
          <w:rFonts w:ascii="Times New Roman" w:hAnsi="Times New Roman" w:cs="Times New Roman"/>
          <w:sz w:val="28"/>
          <w:szCs w:val="28"/>
        </w:rPr>
        <w:tab/>
        <w:t>17 верасня 1912 г</w:t>
      </w:r>
      <w:r w:rsidR="006A55B8" w:rsidRPr="00E84ABF">
        <w:rPr>
          <w:rFonts w:ascii="Times New Roman" w:hAnsi="Times New Roman" w:cs="Times New Roman"/>
          <w:sz w:val="28"/>
          <w:szCs w:val="28"/>
        </w:rPr>
        <w:t>.</w:t>
      </w:r>
    </w:p>
    <w:p w:rsidR="006A55B8" w:rsidRPr="00E84ABF" w:rsidRDefault="006A55B8" w:rsidP="006A55B8">
      <w:pPr>
        <w:tabs>
          <w:tab w:val="left" w:pos="7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2</w:t>
      </w:r>
      <w:r w:rsidRPr="00E84ABF">
        <w:rPr>
          <w:rFonts w:ascii="Times New Roman" w:hAnsi="Times New Roman" w:cs="Times New Roman"/>
          <w:sz w:val="28"/>
          <w:szCs w:val="28"/>
        </w:rPr>
        <w:tab/>
        <w:t>Дзе нарадзіўся Аркадзь Куляшоў?</w:t>
      </w:r>
    </w:p>
    <w:p w:rsidR="000326B4" w:rsidRPr="00E84ABF" w:rsidRDefault="002E7F89" w:rsidP="00E84ABF">
      <w:pPr>
        <w:tabs>
          <w:tab w:val="left" w:pos="714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836316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у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Адэсе</w:t>
      </w:r>
    </w:p>
    <w:p w:rsidR="000326B4" w:rsidRPr="00E84ABF" w:rsidRDefault="002E7F89" w:rsidP="00E84ABF">
      <w:pPr>
        <w:tabs>
          <w:tab w:val="left" w:pos="701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>вёсцы Пількаўшчына Мядзельскага раёна Мінскай вобласці</w:t>
      </w:r>
    </w:p>
    <w:p w:rsidR="000326B4" w:rsidRPr="00E84ABF" w:rsidRDefault="002E7F89" w:rsidP="00E84ABF">
      <w:pPr>
        <w:tabs>
          <w:tab w:val="left" w:pos="701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у вёсцы </w:t>
      </w:r>
      <w:r w:rsidRPr="00E84ABF">
        <w:rPr>
          <w:rFonts w:ascii="Times New Roman" w:hAnsi="Times New Roman" w:cs="Times New Roman"/>
          <w:sz w:val="28"/>
          <w:szCs w:val="28"/>
        </w:rPr>
        <w:t>Саматэвічы Касцюковіцкага раёна Магілёўскай вобласці</w:t>
      </w:r>
    </w:p>
    <w:p w:rsidR="00836316" w:rsidRPr="00E84ABF" w:rsidRDefault="00836316" w:rsidP="006A55B8">
      <w:pPr>
        <w:tabs>
          <w:tab w:val="left" w:pos="7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3</w:t>
      </w:r>
      <w:r w:rsidRPr="00E84ABF">
        <w:rPr>
          <w:rFonts w:ascii="Times New Roman" w:hAnsi="Times New Roman" w:cs="Times New Roman"/>
          <w:sz w:val="28"/>
          <w:szCs w:val="28"/>
        </w:rPr>
        <w:tab/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>якой сям</w:t>
      </w:r>
      <w:r w:rsidR="00836316" w:rsidRPr="00E84ABF">
        <w:rPr>
          <w:rFonts w:ascii="Times New Roman" w:hAnsi="Times New Roman" w:cs="Times New Roman"/>
          <w:sz w:val="28"/>
          <w:szCs w:val="28"/>
        </w:rPr>
        <w:t>’</w:t>
      </w:r>
      <w:r w:rsidRPr="00E84ABF">
        <w:rPr>
          <w:rFonts w:ascii="Times New Roman" w:hAnsi="Times New Roman" w:cs="Times New Roman"/>
          <w:sz w:val="28"/>
          <w:szCs w:val="28"/>
        </w:rPr>
        <w:t>і нарадзіўся Аркадзь Куляшоў?</w:t>
      </w:r>
    </w:p>
    <w:p w:rsidR="000326B4" w:rsidRPr="00E84ABF" w:rsidRDefault="002E7F89" w:rsidP="00836316">
      <w:pPr>
        <w:tabs>
          <w:tab w:val="left" w:pos="71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836316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у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сялянскай сям</w:t>
      </w:r>
      <w:r w:rsidR="00836316" w:rsidRPr="00E84ABF">
        <w:rPr>
          <w:rFonts w:ascii="Times New Roman" w:hAnsi="Times New Roman" w:cs="Times New Roman"/>
          <w:sz w:val="28"/>
          <w:szCs w:val="28"/>
        </w:rPr>
        <w:t>’</w:t>
      </w:r>
      <w:r w:rsidRPr="00E84ABF">
        <w:rPr>
          <w:rFonts w:ascii="Times New Roman" w:hAnsi="Times New Roman" w:cs="Times New Roman"/>
          <w:sz w:val="28"/>
          <w:szCs w:val="28"/>
        </w:rPr>
        <w:t>і</w:t>
      </w:r>
    </w:p>
    <w:p w:rsidR="000326B4" w:rsidRPr="00E84ABF" w:rsidRDefault="002E7F89" w:rsidP="00836316">
      <w:pPr>
        <w:tabs>
          <w:tab w:val="left" w:pos="72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>сям</w:t>
      </w:r>
      <w:r w:rsidR="00836316" w:rsidRPr="00E84ABF">
        <w:rPr>
          <w:rFonts w:ascii="Times New Roman" w:hAnsi="Times New Roman" w:cs="Times New Roman"/>
          <w:sz w:val="28"/>
          <w:szCs w:val="28"/>
        </w:rPr>
        <w:t>’</w:t>
      </w:r>
      <w:r w:rsidRPr="00E84ABF">
        <w:rPr>
          <w:rFonts w:ascii="Times New Roman" w:hAnsi="Times New Roman" w:cs="Times New Roman"/>
          <w:sz w:val="28"/>
          <w:szCs w:val="28"/>
        </w:rPr>
        <w:t>і вясковых настаўнікаў</w:t>
      </w:r>
    </w:p>
    <w:p w:rsidR="000326B4" w:rsidRPr="00E84ABF" w:rsidRDefault="002E7F89" w:rsidP="00836316">
      <w:pPr>
        <w:tabs>
          <w:tab w:val="left" w:pos="72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>сям</w:t>
      </w:r>
      <w:r w:rsidR="00836316" w:rsidRPr="00E84ABF">
        <w:rPr>
          <w:rFonts w:ascii="Times New Roman" w:hAnsi="Times New Roman" w:cs="Times New Roman"/>
          <w:sz w:val="28"/>
          <w:szCs w:val="28"/>
        </w:rPr>
        <w:t>’</w:t>
      </w:r>
      <w:r w:rsidRPr="00E84ABF">
        <w:rPr>
          <w:rFonts w:ascii="Times New Roman" w:hAnsi="Times New Roman" w:cs="Times New Roman"/>
          <w:sz w:val="28"/>
          <w:szCs w:val="28"/>
        </w:rPr>
        <w:t>і рабочых-чыгуначнікаў</w:t>
      </w:r>
    </w:p>
    <w:p w:rsidR="00836316" w:rsidRPr="00E84ABF" w:rsidRDefault="00836316" w:rsidP="006A55B8">
      <w:pPr>
        <w:tabs>
          <w:tab w:val="left" w:pos="7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4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Якія прыродныя здольнасці,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думку </w:t>
      </w:r>
      <w:r w:rsidRPr="00E84ABF">
        <w:rPr>
          <w:rFonts w:ascii="Times New Roman" w:hAnsi="Times New Roman" w:cs="Times New Roman"/>
          <w:sz w:val="28"/>
          <w:szCs w:val="28"/>
        </w:rPr>
        <w:t>дачкі паэта Валянціны, перадаліся Аркадзю Куляшову ад бацькі?</w:t>
      </w:r>
    </w:p>
    <w:p w:rsidR="000326B4" w:rsidRPr="00E84ABF" w:rsidRDefault="002E7F89" w:rsidP="00836316">
      <w:pPr>
        <w:tabs>
          <w:tab w:val="left" w:pos="71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а)</w:t>
      </w:r>
      <w:r w:rsidRPr="00E84ABF">
        <w:rPr>
          <w:rFonts w:ascii="Times New Roman" w:hAnsi="Times New Roman" w:cs="Times New Roman"/>
          <w:sz w:val="28"/>
          <w:szCs w:val="28"/>
        </w:rPr>
        <w:tab/>
      </w:r>
      <w:r w:rsidR="00836316" w:rsidRPr="00E84ABF">
        <w:rPr>
          <w:rFonts w:ascii="Times New Roman" w:hAnsi="Times New Roman" w:cs="Times New Roman"/>
          <w:sz w:val="28"/>
          <w:szCs w:val="28"/>
        </w:rPr>
        <w:t>м</w:t>
      </w:r>
      <w:r w:rsidRPr="00E84ABF">
        <w:rPr>
          <w:rFonts w:ascii="Times New Roman" w:hAnsi="Times New Roman" w:cs="Times New Roman"/>
          <w:sz w:val="28"/>
          <w:szCs w:val="28"/>
        </w:rPr>
        <w:t>узыкальныя</w:t>
      </w:r>
    </w:p>
    <w:p w:rsidR="000326B4" w:rsidRPr="00E84ABF" w:rsidRDefault="002E7F89" w:rsidP="00836316">
      <w:pPr>
        <w:tabs>
          <w:tab w:val="left" w:pos="72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б)</w:t>
      </w:r>
      <w:r w:rsidRPr="00E84ABF">
        <w:rPr>
          <w:rFonts w:ascii="Times New Roman" w:hAnsi="Times New Roman" w:cs="Times New Roman"/>
          <w:sz w:val="28"/>
          <w:szCs w:val="28"/>
        </w:rPr>
        <w:tab/>
        <w:t>педагагічныя</w:t>
      </w:r>
    </w:p>
    <w:p w:rsidR="000326B4" w:rsidRPr="00E84ABF" w:rsidRDefault="002E7F89" w:rsidP="00836316">
      <w:pPr>
        <w:tabs>
          <w:tab w:val="left" w:pos="72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в)</w:t>
      </w:r>
      <w:r w:rsidRPr="00E84ABF">
        <w:rPr>
          <w:rFonts w:ascii="Times New Roman" w:hAnsi="Times New Roman" w:cs="Times New Roman"/>
          <w:sz w:val="28"/>
          <w:szCs w:val="28"/>
        </w:rPr>
        <w:tab/>
        <w:t>паэтычныя</w:t>
      </w:r>
    </w:p>
    <w:p w:rsidR="00836316" w:rsidRPr="00E84ABF" w:rsidRDefault="00836316" w:rsidP="006A55B8">
      <w:pPr>
        <w:tabs>
          <w:tab w:val="left" w:pos="7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5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Які твор і якога рускага паэта выклікаў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А Куляшова </w:t>
      </w:r>
      <w:r w:rsidRPr="00E84ABF">
        <w:rPr>
          <w:rFonts w:ascii="Times New Roman" w:hAnsi="Times New Roman" w:cs="Times New Roman"/>
          <w:sz w:val="28"/>
          <w:szCs w:val="28"/>
        </w:rPr>
        <w:t>жаданне самастойнай вершатворчасці?</w:t>
      </w:r>
    </w:p>
    <w:p w:rsidR="000326B4" w:rsidRPr="00E84ABF" w:rsidRDefault="002E7F89" w:rsidP="00836316">
      <w:pPr>
        <w:tabs>
          <w:tab w:val="left" w:pos="714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а)</w:t>
      </w:r>
      <w:r w:rsidRPr="00E84ABF">
        <w:rPr>
          <w:rFonts w:ascii="Times New Roman" w:hAnsi="Times New Roman" w:cs="Times New Roman"/>
          <w:sz w:val="28"/>
          <w:szCs w:val="28"/>
        </w:rPr>
        <w:tab/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>Яўгеній Анегін</w:t>
      </w:r>
      <w:bookmarkStart w:id="2" w:name="_GoBack"/>
      <w:r w:rsidR="00D3636C">
        <w:rPr>
          <w:rFonts w:ascii="Times New Roman" w:hAnsi="Times New Roman" w:cs="Times New Roman"/>
          <w:sz w:val="28"/>
          <w:szCs w:val="28"/>
        </w:rPr>
        <w:t>»</w:t>
      </w:r>
      <w:bookmarkEnd w:id="2"/>
      <w:r w:rsidRPr="00E84ABF">
        <w:rPr>
          <w:rFonts w:ascii="Times New Roman" w:hAnsi="Times New Roman" w:cs="Times New Roman"/>
          <w:sz w:val="28"/>
          <w:szCs w:val="28"/>
        </w:rPr>
        <w:t xml:space="preserve"> А</w:t>
      </w:r>
      <w:r w:rsidR="00836316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Пушкіна</w:t>
      </w:r>
    </w:p>
    <w:p w:rsidR="000326B4" w:rsidRPr="00E84ABF" w:rsidRDefault="002E7F89" w:rsidP="00836316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>Мцыры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 М</w:t>
      </w:r>
      <w:r w:rsidR="00836316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Лермантава</w:t>
      </w:r>
    </w:p>
    <w:p w:rsidR="000326B4" w:rsidRPr="00E84ABF" w:rsidRDefault="002E7F89" w:rsidP="00836316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Тупейны</w:t>
      </w:r>
      <w:r w:rsidR="00587401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й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художник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М</w:t>
      </w:r>
      <w:r w:rsidR="00836316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Ляскова</w:t>
      </w:r>
    </w:p>
    <w:p w:rsidR="00836316" w:rsidRPr="00E84ABF" w:rsidRDefault="00836316" w:rsidP="006A55B8">
      <w:pPr>
        <w:tabs>
          <w:tab w:val="left" w:pos="701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0326B4" w:rsidRPr="00E84ABF" w:rsidRDefault="002E7F89" w:rsidP="006A55B8">
      <w:pPr>
        <w:tabs>
          <w:tab w:val="left" w:pos="7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6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Якой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мовай карысталася сям</w:t>
      </w:r>
      <w:r w:rsidR="00836316" w:rsidRPr="00E84ABF">
        <w:rPr>
          <w:rFonts w:ascii="Times New Roman" w:hAnsi="Times New Roman" w:cs="Times New Roman"/>
          <w:sz w:val="28"/>
          <w:szCs w:val="28"/>
        </w:rPr>
        <w:t>’</w:t>
      </w:r>
      <w:r w:rsidRPr="00E84ABF">
        <w:rPr>
          <w:rFonts w:ascii="Times New Roman" w:hAnsi="Times New Roman" w:cs="Times New Roman"/>
          <w:sz w:val="28"/>
          <w:szCs w:val="28"/>
        </w:rPr>
        <w:t xml:space="preserve">я Куляшовых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>будзённых стасунках?</w:t>
      </w:r>
    </w:p>
    <w:p w:rsidR="000326B4" w:rsidRPr="00E84ABF" w:rsidRDefault="002E7F89" w:rsidP="00836316">
      <w:pPr>
        <w:tabs>
          <w:tab w:val="left" w:pos="714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а)</w:t>
      </w:r>
      <w:r w:rsidRPr="00E84ABF">
        <w:rPr>
          <w:rFonts w:ascii="Times New Roman" w:hAnsi="Times New Roman" w:cs="Times New Roman"/>
          <w:sz w:val="28"/>
          <w:szCs w:val="28"/>
        </w:rPr>
        <w:tab/>
      </w:r>
      <w:r w:rsidR="00836316" w:rsidRPr="00E84ABF">
        <w:rPr>
          <w:rFonts w:ascii="Times New Roman" w:hAnsi="Times New Roman" w:cs="Times New Roman"/>
          <w:sz w:val="28"/>
          <w:szCs w:val="28"/>
        </w:rPr>
        <w:t>б</w:t>
      </w:r>
      <w:r w:rsidRPr="00E84ABF">
        <w:rPr>
          <w:rFonts w:ascii="Times New Roman" w:hAnsi="Times New Roman" w:cs="Times New Roman"/>
          <w:sz w:val="28"/>
          <w:szCs w:val="28"/>
        </w:rPr>
        <w:t>еларускай</w:t>
      </w:r>
    </w:p>
    <w:p w:rsidR="000326B4" w:rsidRPr="00E84ABF" w:rsidRDefault="002E7F89" w:rsidP="00836316">
      <w:pPr>
        <w:tabs>
          <w:tab w:val="left" w:pos="72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б)</w:t>
      </w:r>
      <w:r w:rsidRPr="00E84ABF">
        <w:rPr>
          <w:rFonts w:ascii="Times New Roman" w:hAnsi="Times New Roman" w:cs="Times New Roman"/>
          <w:sz w:val="28"/>
          <w:szCs w:val="28"/>
        </w:rPr>
        <w:tab/>
        <w:t>рускай</w:t>
      </w:r>
    </w:p>
    <w:p w:rsidR="000326B4" w:rsidRPr="00E84ABF" w:rsidRDefault="002E7F89" w:rsidP="00836316">
      <w:pPr>
        <w:tabs>
          <w:tab w:val="left" w:pos="72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в)</w:t>
      </w:r>
      <w:r w:rsidRPr="00E84ABF">
        <w:rPr>
          <w:rFonts w:ascii="Times New Roman" w:hAnsi="Times New Roman" w:cs="Times New Roman"/>
          <w:sz w:val="28"/>
          <w:szCs w:val="28"/>
        </w:rPr>
        <w:tab/>
        <w:t>украінскай</w:t>
      </w:r>
    </w:p>
    <w:p w:rsidR="00836316" w:rsidRPr="00E84ABF" w:rsidRDefault="00836316" w:rsidP="006A55B8">
      <w:pPr>
        <w:tabs>
          <w:tab w:val="left" w:pos="7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7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Якую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першую </w:t>
      </w:r>
      <w:r w:rsidRPr="00E84ABF">
        <w:rPr>
          <w:rFonts w:ascii="Times New Roman" w:hAnsi="Times New Roman" w:cs="Times New Roman"/>
          <w:sz w:val="28"/>
          <w:szCs w:val="28"/>
        </w:rPr>
        <w:t>беларускую кнігу прачытаў А</w:t>
      </w:r>
      <w:r w:rsidR="00836316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Куляшоў?</w:t>
      </w:r>
    </w:p>
    <w:p w:rsidR="000326B4" w:rsidRPr="00E84ABF" w:rsidRDefault="002E7F89" w:rsidP="00836316">
      <w:pPr>
        <w:tabs>
          <w:tab w:val="left" w:pos="714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836316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</w:t>
      </w:r>
      <w:r w:rsidRPr="00E84ABF">
        <w:rPr>
          <w:rFonts w:ascii="Times New Roman" w:hAnsi="Times New Roman" w:cs="Times New Roman"/>
          <w:sz w:val="28"/>
          <w:szCs w:val="28"/>
        </w:rPr>
        <w:t xml:space="preserve">аэму </w:t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>Гапон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 В</w:t>
      </w:r>
      <w:r w:rsidR="00836316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Дуніна-Марцінкевіча</w:t>
      </w:r>
    </w:p>
    <w:p w:rsidR="000326B4" w:rsidRPr="00E84ABF" w:rsidRDefault="002E7F89" w:rsidP="00836316">
      <w:pPr>
        <w:tabs>
          <w:tab w:val="left" w:pos="701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зборнік вершаў </w:t>
      </w:r>
      <w:r w:rsidR="00D3636C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Мая дудка</w:t>
      </w:r>
      <w:r w:rsidR="00D3636C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Ф</w:t>
      </w:r>
      <w:r w:rsidR="00836316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Багушэвіча</w:t>
      </w:r>
    </w:p>
    <w:p w:rsidR="000326B4" w:rsidRPr="00E84ABF" w:rsidRDefault="002E7F89" w:rsidP="00836316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в)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паэтычны зборнік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Жалейка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Я</w:t>
      </w:r>
      <w:r w:rsidR="00836316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Купалы</w:t>
      </w:r>
    </w:p>
    <w:p w:rsidR="00836316" w:rsidRPr="00E84ABF" w:rsidRDefault="00836316" w:rsidP="006A55B8">
      <w:pPr>
        <w:tabs>
          <w:tab w:val="left" w:pos="7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8</w:t>
      </w:r>
      <w:r w:rsidRPr="00E84ABF">
        <w:rPr>
          <w:rFonts w:ascii="Times New Roman" w:hAnsi="Times New Roman" w:cs="Times New Roman"/>
          <w:sz w:val="28"/>
          <w:szCs w:val="28"/>
        </w:rPr>
        <w:tab/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>якім узросце А</w:t>
      </w:r>
      <w:r w:rsidR="00836316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Куляшоў надрукаваў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свой </w:t>
      </w:r>
      <w:r w:rsidRPr="00E84ABF">
        <w:rPr>
          <w:rFonts w:ascii="Times New Roman" w:hAnsi="Times New Roman" w:cs="Times New Roman"/>
          <w:sz w:val="28"/>
          <w:szCs w:val="28"/>
        </w:rPr>
        <w:t>першы верш?</w:t>
      </w:r>
    </w:p>
    <w:p w:rsidR="000326B4" w:rsidRPr="00E84ABF" w:rsidRDefault="002E7F89" w:rsidP="00836316">
      <w:pPr>
        <w:tabs>
          <w:tab w:val="left" w:pos="714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836316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у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шаснаццаць гадоў</w:t>
      </w:r>
    </w:p>
    <w:p w:rsidR="000326B4" w:rsidRPr="00E84ABF" w:rsidRDefault="002E7F89" w:rsidP="00836316">
      <w:pPr>
        <w:tabs>
          <w:tab w:val="left" w:pos="72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>дванаццацігадовым узросце</w:t>
      </w:r>
    </w:p>
    <w:p w:rsidR="000326B4" w:rsidRPr="00E84ABF" w:rsidRDefault="002E7F89" w:rsidP="00836316">
      <w:pPr>
        <w:tabs>
          <w:tab w:val="left" w:pos="72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в)</w:t>
      </w:r>
      <w:r w:rsidRPr="00E84ABF">
        <w:rPr>
          <w:rFonts w:ascii="Times New Roman" w:hAnsi="Times New Roman" w:cs="Times New Roman"/>
          <w:sz w:val="28"/>
          <w:szCs w:val="28"/>
        </w:rPr>
        <w:tab/>
        <w:t>ва ўзросце васьмі гадоў</w:t>
      </w:r>
    </w:p>
    <w:p w:rsidR="00836316" w:rsidRPr="00E84ABF" w:rsidRDefault="00836316" w:rsidP="006A55B8">
      <w:pPr>
        <w:tabs>
          <w:tab w:val="left" w:pos="7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9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Дзе быў надрукаваны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першы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верш А</w:t>
      </w:r>
      <w:r w:rsidR="00587401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?</w:t>
      </w:r>
    </w:p>
    <w:p w:rsidR="000326B4" w:rsidRPr="00E84ABF" w:rsidRDefault="002E7F89" w:rsidP="00587401">
      <w:pPr>
        <w:tabs>
          <w:tab w:val="left" w:pos="701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587401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у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Клімавіцкай раённай газеце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Наш </w:t>
      </w:r>
      <w:r w:rsidRPr="00E84ABF">
        <w:rPr>
          <w:rFonts w:ascii="Times New Roman" w:hAnsi="Times New Roman" w:cs="Times New Roman"/>
          <w:sz w:val="28"/>
          <w:szCs w:val="28"/>
        </w:rPr>
        <w:t>працаўнік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</w:p>
    <w:p w:rsidR="000326B4" w:rsidRPr="00E84ABF" w:rsidRDefault="002E7F89" w:rsidP="00587401">
      <w:pPr>
        <w:tabs>
          <w:tab w:val="left" w:pos="701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 xml:space="preserve">рэспубліканскай газеце </w:t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>Чырвоная змена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</w:p>
    <w:p w:rsidR="000326B4" w:rsidRPr="00E84ABF" w:rsidRDefault="002E7F89" w:rsidP="00587401">
      <w:pPr>
        <w:tabs>
          <w:tab w:val="left" w:pos="72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 xml:space="preserve">часопісе </w:t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>Маладняк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</w:p>
    <w:p w:rsidR="00587401" w:rsidRPr="00E84ABF" w:rsidRDefault="00587401" w:rsidP="006A55B8">
      <w:pPr>
        <w:tabs>
          <w:tab w:val="left" w:pos="81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81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10</w:t>
      </w:r>
      <w:r w:rsidRPr="00E84A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Якую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школу </w:t>
      </w:r>
      <w:r w:rsidRPr="00E84ABF">
        <w:rPr>
          <w:rFonts w:ascii="Times New Roman" w:hAnsi="Times New Roman" w:cs="Times New Roman"/>
          <w:sz w:val="28"/>
          <w:szCs w:val="28"/>
        </w:rPr>
        <w:t>скончыў А</w:t>
      </w:r>
      <w:r w:rsidR="00587401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Куляшоў?</w:t>
      </w:r>
    </w:p>
    <w:p w:rsidR="000326B4" w:rsidRPr="00E84ABF" w:rsidRDefault="002E7F89" w:rsidP="00587401">
      <w:pPr>
        <w:tabs>
          <w:tab w:val="left" w:pos="714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а)</w:t>
      </w:r>
      <w:r w:rsidRPr="00E84ABF">
        <w:rPr>
          <w:rFonts w:ascii="Times New Roman" w:hAnsi="Times New Roman" w:cs="Times New Roman"/>
          <w:sz w:val="28"/>
          <w:szCs w:val="28"/>
        </w:rPr>
        <w:tab/>
        <w:t>Касцюковіцкую пачатковую</w:t>
      </w:r>
    </w:p>
    <w:p w:rsidR="000326B4" w:rsidRPr="00E84ABF" w:rsidRDefault="002E7F89" w:rsidP="00587401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>Клімавіцкую сямігадовую</w:t>
      </w:r>
    </w:p>
    <w:p w:rsidR="000326B4" w:rsidRPr="00E84ABF" w:rsidRDefault="002E7F89" w:rsidP="00587401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>Саматэвіцкую сямігадовую</w:t>
      </w:r>
    </w:p>
    <w:p w:rsidR="00587401" w:rsidRPr="00E84ABF" w:rsidRDefault="00587401" w:rsidP="006A55B8">
      <w:pPr>
        <w:tabs>
          <w:tab w:val="left" w:pos="8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E84ABF">
      <w:pPr>
        <w:tabs>
          <w:tab w:val="left" w:pos="8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11</w:t>
      </w:r>
      <w:r w:rsidRPr="00E84ABF">
        <w:rPr>
          <w:rFonts w:ascii="Times New Roman" w:hAnsi="Times New Roman" w:cs="Times New Roman"/>
          <w:sz w:val="28"/>
          <w:szCs w:val="28"/>
        </w:rPr>
        <w:tab/>
        <w:t>Дзе вучыўся А</w:t>
      </w:r>
      <w:r w:rsidR="00587401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Куляшоў пасля заканчэння</w:t>
      </w:r>
      <w:r w:rsid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школы?</w:t>
      </w:r>
    </w:p>
    <w:p w:rsidR="000326B4" w:rsidRPr="00E84ABF" w:rsidRDefault="002E7F89" w:rsidP="00587401">
      <w:pPr>
        <w:tabs>
          <w:tab w:val="left" w:pos="71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D3636C"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D3636C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587401" w:rsidRPr="00D3636C"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r w:rsidRPr="00D3636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Мсціслаўскім педагагічным тэхнікуме</w:t>
      </w:r>
    </w:p>
    <w:p w:rsidR="000326B4" w:rsidRPr="00E84ABF" w:rsidRDefault="002E7F89" w:rsidP="00587401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>Нясвіжскай настаўніцкай семінарыі</w:t>
      </w:r>
    </w:p>
    <w:p w:rsidR="000326B4" w:rsidRPr="00E84ABF" w:rsidRDefault="002E7F89" w:rsidP="00587401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>Беларускім дзяржаўным універсітэце</w:t>
      </w:r>
    </w:p>
    <w:p w:rsidR="00587401" w:rsidRPr="00E84ABF" w:rsidRDefault="00587401" w:rsidP="006A55B8">
      <w:pPr>
        <w:tabs>
          <w:tab w:val="left" w:pos="76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6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12</w:t>
      </w:r>
      <w:r w:rsidRPr="00E84ABF">
        <w:rPr>
          <w:rFonts w:ascii="Times New Roman" w:hAnsi="Times New Roman" w:cs="Times New Roman"/>
          <w:sz w:val="28"/>
          <w:szCs w:val="28"/>
        </w:rPr>
        <w:tab/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 xml:space="preserve">якім годзе быў напісаны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верш </w:t>
      </w:r>
      <w:r w:rsidR="00587401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Мая </w:t>
      </w:r>
      <w:r w:rsidRPr="00E84ABF">
        <w:rPr>
          <w:rFonts w:ascii="Times New Roman" w:hAnsi="Times New Roman" w:cs="Times New Roman"/>
          <w:sz w:val="28"/>
          <w:szCs w:val="28"/>
        </w:rPr>
        <w:t>Бесядзь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>?</w:t>
      </w:r>
    </w:p>
    <w:p w:rsidR="000326B4" w:rsidRPr="00E84ABF" w:rsidRDefault="002E7F89" w:rsidP="00587401">
      <w:pPr>
        <w:tabs>
          <w:tab w:val="left" w:pos="71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587401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у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1938 г</w:t>
      </w:r>
      <w:r w:rsidR="00587401" w:rsidRPr="00E84ABF">
        <w:rPr>
          <w:rFonts w:ascii="Times New Roman" w:hAnsi="Times New Roman" w:cs="Times New Roman"/>
          <w:sz w:val="28"/>
          <w:szCs w:val="28"/>
        </w:rPr>
        <w:t>.</w:t>
      </w:r>
    </w:p>
    <w:p w:rsidR="000326B4" w:rsidRPr="00E84ABF" w:rsidRDefault="002E7F89" w:rsidP="00587401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>1939 г</w:t>
      </w:r>
      <w:r w:rsidR="00587401" w:rsidRPr="00E84ABF">
        <w:rPr>
          <w:rFonts w:ascii="Times New Roman" w:hAnsi="Times New Roman" w:cs="Times New Roman"/>
          <w:sz w:val="28"/>
          <w:szCs w:val="28"/>
        </w:rPr>
        <w:t>.</w:t>
      </w:r>
    </w:p>
    <w:p w:rsidR="000326B4" w:rsidRPr="00E84ABF" w:rsidRDefault="002E7F89" w:rsidP="00587401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>1940 г</w:t>
      </w:r>
      <w:r w:rsidR="00587401" w:rsidRPr="00E84ABF">
        <w:rPr>
          <w:rFonts w:ascii="Times New Roman" w:hAnsi="Times New Roman" w:cs="Times New Roman"/>
          <w:sz w:val="28"/>
          <w:szCs w:val="28"/>
        </w:rPr>
        <w:t>.</w:t>
      </w:r>
    </w:p>
    <w:p w:rsidR="00587401" w:rsidRPr="00E84ABF" w:rsidRDefault="00587401" w:rsidP="006A55B8">
      <w:pPr>
        <w:tabs>
          <w:tab w:val="left" w:pos="7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13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Колькі сэнсавых частак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мае верш </w:t>
      </w:r>
      <w:r w:rsidR="00587401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Мая </w:t>
      </w:r>
      <w:r w:rsidRPr="00E84ABF">
        <w:rPr>
          <w:rFonts w:ascii="Times New Roman" w:hAnsi="Times New Roman" w:cs="Times New Roman"/>
          <w:sz w:val="28"/>
          <w:szCs w:val="28"/>
        </w:rPr>
        <w:t>Бесядзь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>?</w:t>
      </w:r>
    </w:p>
    <w:p w:rsidR="000326B4" w:rsidRPr="00E84ABF" w:rsidRDefault="002E7F89" w:rsidP="00587401">
      <w:pPr>
        <w:tabs>
          <w:tab w:val="left" w:pos="71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>2</w:t>
      </w:r>
    </w:p>
    <w:p w:rsidR="000326B4" w:rsidRPr="00E84ABF" w:rsidRDefault="002E7F89" w:rsidP="00587401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>4</w:t>
      </w:r>
    </w:p>
    <w:p w:rsidR="000326B4" w:rsidRPr="00E84ABF" w:rsidRDefault="002E7F89" w:rsidP="00587401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>5</w:t>
      </w:r>
    </w:p>
    <w:p w:rsidR="00587401" w:rsidRPr="00E84ABF" w:rsidRDefault="00587401" w:rsidP="006A55B8">
      <w:pPr>
        <w:tabs>
          <w:tab w:val="left" w:pos="752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0326B4" w:rsidRPr="00E84ABF" w:rsidRDefault="002E7F89" w:rsidP="006A55B8">
      <w:pPr>
        <w:tabs>
          <w:tab w:val="left" w:pos="75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14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ўяўляе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сябе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зачын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E84ABF">
        <w:rPr>
          <w:rFonts w:ascii="Times New Roman" w:hAnsi="Times New Roman" w:cs="Times New Roman"/>
          <w:sz w:val="28"/>
          <w:szCs w:val="28"/>
        </w:rPr>
        <w:t xml:space="preserve">ці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першая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частка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верша </w:t>
      </w:r>
      <w:r w:rsidR="00587401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Мая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Бесядзь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»?</w:t>
      </w:r>
    </w:p>
    <w:p w:rsidR="000326B4" w:rsidRPr="00E84ABF" w:rsidRDefault="002E7F89" w:rsidP="00587401">
      <w:pPr>
        <w:tabs>
          <w:tab w:val="left" w:pos="71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="00587401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м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аналог-споведзь</w:t>
      </w:r>
      <w:proofErr w:type="spellEnd"/>
    </w:p>
    <w:p w:rsidR="000326B4" w:rsidRPr="00E84ABF" w:rsidRDefault="002E7F89" w:rsidP="00587401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прытчу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-легенду</w:t>
      </w:r>
    </w:p>
    <w:p w:rsidR="000326B4" w:rsidRPr="00E84ABF" w:rsidRDefault="002E7F89" w:rsidP="00587401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>народную песню</w:t>
      </w:r>
    </w:p>
    <w:p w:rsidR="00587401" w:rsidRPr="00E84ABF" w:rsidRDefault="00587401" w:rsidP="006A55B8">
      <w:pPr>
        <w:tabs>
          <w:tab w:val="left" w:pos="814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0326B4" w:rsidRPr="00E84ABF" w:rsidRDefault="002E7F89" w:rsidP="006A55B8">
      <w:pPr>
        <w:tabs>
          <w:tab w:val="left" w:pos="8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15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 xml:space="preserve">Якія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вобразы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супрацьпастаўляюцца ў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вершы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587401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Мая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Бесядз</w:t>
      </w:r>
      <w:r w:rsidR="00587401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ь</w:t>
      </w:r>
      <w:proofErr w:type="spellEnd"/>
      <w:r w:rsidR="00587401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?</w:t>
      </w:r>
    </w:p>
    <w:p w:rsidR="000326B4" w:rsidRPr="00E84ABF" w:rsidRDefault="002E7F89" w:rsidP="002E7F89">
      <w:pPr>
        <w:tabs>
          <w:tab w:val="left" w:pos="71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>р</w:t>
      </w:r>
      <w:r w:rsidRPr="00E84ABF">
        <w:rPr>
          <w:rFonts w:ascii="Times New Roman" w:hAnsi="Times New Roman" w:cs="Times New Roman"/>
          <w:sz w:val="28"/>
          <w:szCs w:val="28"/>
        </w:rPr>
        <w:t xml:space="preserve">акі і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дажджу</w:t>
      </w:r>
    </w:p>
    <w:p w:rsidR="000326B4" w:rsidRPr="00E84ABF" w:rsidRDefault="002E7F89" w:rsidP="002E7F89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птушак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рэчышча</w:t>
      </w:r>
    </w:p>
    <w:p w:rsidR="000326B4" w:rsidRPr="00E84ABF" w:rsidRDefault="002E7F89" w:rsidP="002E7F89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 xml:space="preserve">кані і лірычнага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героя</w:t>
      </w:r>
    </w:p>
    <w:p w:rsidR="002E7F89" w:rsidRPr="00E84ABF" w:rsidRDefault="002E7F89" w:rsidP="006A55B8">
      <w:pPr>
        <w:tabs>
          <w:tab w:val="left" w:pos="834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0326B4" w:rsidRPr="00E84ABF" w:rsidRDefault="002E7F89" w:rsidP="006A55B8">
      <w:pPr>
        <w:tabs>
          <w:tab w:val="left" w:pos="8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16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Каму А. </w:t>
      </w:r>
      <w:r w:rsidRPr="00E84ABF">
        <w:rPr>
          <w:rFonts w:ascii="Times New Roman" w:hAnsi="Times New Roman" w:cs="Times New Roman"/>
          <w:sz w:val="28"/>
          <w:szCs w:val="28"/>
        </w:rPr>
        <w:t xml:space="preserve">Куляшоў прысвяціў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верш «Бывай»?</w:t>
      </w:r>
    </w:p>
    <w:p w:rsidR="000326B4" w:rsidRPr="00E84ABF" w:rsidRDefault="002E7F89" w:rsidP="002E7F89">
      <w:pPr>
        <w:tabs>
          <w:tab w:val="left" w:pos="72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>Алесі</w:t>
      </w:r>
    </w:p>
    <w:p w:rsidR="000326B4" w:rsidRPr="00E84ABF" w:rsidRDefault="002E7F89" w:rsidP="002E7F89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lastRenderedPageBreak/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Аляксандры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Васільеўне Карыткінай</w:t>
      </w:r>
    </w:p>
    <w:p w:rsidR="000326B4" w:rsidRPr="00E84ABF" w:rsidRDefault="002E7F89" w:rsidP="002E7F89">
      <w:pPr>
        <w:tabs>
          <w:tab w:val="left" w:pos="661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вобраз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Алесі ў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вершы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– </w:t>
      </w:r>
      <w:r w:rsidRPr="00E84ABF">
        <w:rPr>
          <w:rFonts w:ascii="Times New Roman" w:hAnsi="Times New Roman" w:cs="Times New Roman"/>
          <w:sz w:val="28"/>
          <w:szCs w:val="28"/>
        </w:rPr>
        <w:t xml:space="preserve">аўтарская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фанта</w:t>
      </w:r>
      <w:r w:rsidRPr="00E84ABF">
        <w:rPr>
          <w:rFonts w:ascii="Times New Roman" w:hAnsi="Times New Roman" w:cs="Times New Roman"/>
          <w:sz w:val="28"/>
          <w:szCs w:val="28"/>
        </w:rPr>
        <w:t>зія</w:t>
      </w:r>
    </w:p>
    <w:p w:rsidR="002E7F89" w:rsidRPr="00E84ABF" w:rsidRDefault="002E7F89" w:rsidP="006A55B8">
      <w:pPr>
        <w:tabs>
          <w:tab w:val="left" w:pos="762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326B4" w:rsidRPr="00E84ABF" w:rsidRDefault="002E7F89" w:rsidP="006A55B8">
      <w:pPr>
        <w:tabs>
          <w:tab w:val="left" w:pos="7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17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 xml:space="preserve">якім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годзе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А. </w:t>
      </w:r>
      <w:r w:rsidRPr="00E84ABF">
        <w:rPr>
          <w:rFonts w:ascii="Times New Roman" w:hAnsi="Times New Roman" w:cs="Times New Roman"/>
          <w:sz w:val="28"/>
          <w:szCs w:val="28"/>
        </w:rPr>
        <w:t xml:space="preserve">Куляшоў напісаў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верш «Над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брацкай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магілай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>?</w:t>
      </w:r>
    </w:p>
    <w:p w:rsidR="000326B4" w:rsidRPr="00E84ABF" w:rsidRDefault="002E7F89" w:rsidP="002E7F89">
      <w:pPr>
        <w:tabs>
          <w:tab w:val="left" w:pos="71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>у 1941 г</w:t>
      </w:r>
      <w:r w:rsid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0326B4" w:rsidRPr="00E84ABF" w:rsidRDefault="002E7F89" w:rsidP="002E7F89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>у 1942 г</w:t>
      </w:r>
      <w:r w:rsid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0326B4" w:rsidRPr="00E84ABF" w:rsidRDefault="002E7F89" w:rsidP="002E7F89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>у 1943 г.</w:t>
      </w:r>
    </w:p>
    <w:p w:rsidR="002E7F89" w:rsidRPr="00E84ABF" w:rsidRDefault="002E7F89" w:rsidP="006A55B8">
      <w:pPr>
        <w:tabs>
          <w:tab w:val="left" w:pos="752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0326B4" w:rsidRPr="00E84ABF" w:rsidRDefault="002E7F89" w:rsidP="006A55B8">
      <w:pPr>
        <w:tabs>
          <w:tab w:val="left" w:pos="75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18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Да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якога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жанру </w:t>
      </w:r>
      <w:r w:rsidRPr="00E84ABF">
        <w:rPr>
          <w:rFonts w:ascii="Times New Roman" w:hAnsi="Times New Roman" w:cs="Times New Roman"/>
          <w:sz w:val="28"/>
          <w:szCs w:val="28"/>
        </w:rPr>
        <w:t xml:space="preserve">ці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паэтычнай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формы </w:t>
      </w:r>
      <w:r w:rsidRPr="00E84ABF">
        <w:rPr>
          <w:rFonts w:ascii="Times New Roman" w:hAnsi="Times New Roman" w:cs="Times New Roman"/>
          <w:sz w:val="28"/>
          <w:szCs w:val="28"/>
        </w:rPr>
        <w:t>адносіцц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твор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«Над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брацкай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магілай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А.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?</w:t>
      </w:r>
    </w:p>
    <w:p w:rsidR="000326B4" w:rsidRPr="00E84ABF" w:rsidRDefault="002E7F89" w:rsidP="002E7F89">
      <w:pPr>
        <w:tabs>
          <w:tab w:val="left" w:pos="71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>в</w:t>
      </w:r>
      <w:r w:rsidRPr="00E84ABF">
        <w:rPr>
          <w:rFonts w:ascii="Times New Roman" w:hAnsi="Times New Roman" w:cs="Times New Roman"/>
          <w:sz w:val="28"/>
          <w:szCs w:val="28"/>
        </w:rPr>
        <w:t>ерш-апісанне</w:t>
      </w:r>
    </w:p>
    <w:p w:rsidR="000326B4" w:rsidRPr="00E84ABF" w:rsidRDefault="002E7F89" w:rsidP="002E7F89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балада</w:t>
      </w:r>
      <w:proofErr w:type="spellEnd"/>
    </w:p>
    <w:p w:rsidR="000326B4" w:rsidRPr="00E84ABF" w:rsidRDefault="002E7F89" w:rsidP="002E7F89">
      <w:pPr>
        <w:tabs>
          <w:tab w:val="left" w:pos="73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>верш-рэквіем</w:t>
      </w:r>
    </w:p>
    <w:p w:rsidR="002E7F89" w:rsidRPr="00E84ABF" w:rsidRDefault="002E7F89" w:rsidP="006A55B8">
      <w:pPr>
        <w:tabs>
          <w:tab w:val="left" w:pos="814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326B4" w:rsidRPr="00E84ABF" w:rsidRDefault="002E7F89" w:rsidP="006A55B8">
      <w:pPr>
        <w:tabs>
          <w:tab w:val="left" w:pos="8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19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Ад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імя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каго вядзецца апавяданне </w:t>
      </w:r>
      <w:r w:rsidRPr="00E84ABF">
        <w:rPr>
          <w:rFonts w:ascii="Times New Roman" w:hAnsi="Times New Roman" w:cs="Times New Roman"/>
          <w:sz w:val="28"/>
          <w:szCs w:val="28"/>
        </w:rPr>
        <w:t xml:space="preserve">ў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вершы </w:t>
      </w:r>
      <w:r w:rsidR="00D3636C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 брацкай </w:t>
      </w:r>
      <w:r w:rsidRPr="00E84ABF">
        <w:rPr>
          <w:rFonts w:ascii="Times New Roman" w:hAnsi="Times New Roman" w:cs="Times New Roman"/>
          <w:sz w:val="28"/>
          <w:szCs w:val="28"/>
        </w:rPr>
        <w:t>магілай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?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Чаму?</w:t>
      </w:r>
    </w:p>
    <w:p w:rsidR="000326B4" w:rsidRPr="00E84ABF" w:rsidRDefault="002E7F89" w:rsidP="002E7F89">
      <w:pPr>
        <w:tabs>
          <w:tab w:val="left" w:pos="656"/>
        </w:tabs>
        <w:ind w:left="2835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ад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імя лірычнага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героя, </w:t>
      </w:r>
      <w:r w:rsidRPr="00E84ABF">
        <w:rPr>
          <w:rFonts w:ascii="Times New Roman" w:hAnsi="Times New Roman" w:cs="Times New Roman"/>
          <w:sz w:val="28"/>
          <w:szCs w:val="28"/>
        </w:rPr>
        <w:t xml:space="preserve">які тыпізуе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сабой </w:t>
      </w:r>
      <w:r w:rsidRPr="00E84ABF">
        <w:rPr>
          <w:rFonts w:ascii="Times New Roman" w:hAnsi="Times New Roman" w:cs="Times New Roman"/>
          <w:sz w:val="28"/>
          <w:szCs w:val="28"/>
        </w:rPr>
        <w:t>байца-працаўніка; г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паглыбляе </w:t>
      </w:r>
      <w:r w:rsidRPr="00E84ABF">
        <w:rPr>
          <w:rFonts w:ascii="Times New Roman" w:hAnsi="Times New Roman" w:cs="Times New Roman"/>
          <w:sz w:val="28"/>
          <w:szCs w:val="28"/>
        </w:rPr>
        <w:t xml:space="preserve">лірычны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пачатак твора</w:t>
      </w:r>
    </w:p>
    <w:p w:rsidR="000326B4" w:rsidRPr="00E84ABF" w:rsidRDefault="002E7F89" w:rsidP="002E7F89">
      <w:pPr>
        <w:tabs>
          <w:tab w:val="left" w:pos="661"/>
        </w:tabs>
        <w:ind w:left="2835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ад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імя аўтара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твора, </w:t>
      </w:r>
      <w:r w:rsidRPr="00E84ABF">
        <w:rPr>
          <w:rFonts w:ascii="Times New Roman" w:hAnsi="Times New Roman" w:cs="Times New Roman"/>
          <w:sz w:val="28"/>
          <w:szCs w:val="28"/>
        </w:rPr>
        <w:t xml:space="preserve">які быў удзельнікам шматлікіх баёў; гэта ўзмацняе рэалістычны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аспект верша</w:t>
      </w:r>
    </w:p>
    <w:p w:rsidR="000326B4" w:rsidRPr="00E84ABF" w:rsidRDefault="002E7F89" w:rsidP="002E7F89">
      <w:pPr>
        <w:tabs>
          <w:tab w:val="left" w:pos="637"/>
        </w:tabs>
        <w:ind w:left="2835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ад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імя калектыўнага </w:t>
      </w:r>
      <w:r w:rsidR="00D3636C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мы</w:t>
      </w:r>
      <w:r w:rsidR="00D3636C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; </w:t>
      </w:r>
      <w:r w:rsidRPr="00E84ABF">
        <w:rPr>
          <w:rFonts w:ascii="Times New Roman" w:hAnsi="Times New Roman" w:cs="Times New Roman"/>
          <w:sz w:val="28"/>
          <w:szCs w:val="28"/>
        </w:rPr>
        <w:t xml:space="preserve">такі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прыём пад</w:t>
      </w:r>
      <w:r w:rsidRPr="00E84ABF">
        <w:rPr>
          <w:rFonts w:ascii="Times New Roman" w:hAnsi="Times New Roman" w:cs="Times New Roman"/>
          <w:sz w:val="28"/>
          <w:szCs w:val="28"/>
        </w:rPr>
        <w:t xml:space="preserve">крэслівае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аб</w:t>
      </w:r>
      <w:r w:rsidR="00836316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’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яднанасць людзей, што вядуць барацьбу з ворагам</w:t>
      </w:r>
    </w:p>
    <w:p w:rsidR="002E7F89" w:rsidRPr="00E84ABF" w:rsidRDefault="002E7F89" w:rsidP="006A55B8">
      <w:pPr>
        <w:tabs>
          <w:tab w:val="left" w:pos="733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326B4" w:rsidRPr="00E84ABF" w:rsidRDefault="002E7F89" w:rsidP="006A55B8">
      <w:pPr>
        <w:tabs>
          <w:tab w:val="left" w:pos="73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20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 xml:space="preserve">Які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жанр беларускай народнай </w:t>
      </w:r>
      <w:r w:rsidRPr="00E84ABF">
        <w:rPr>
          <w:rFonts w:ascii="Times New Roman" w:hAnsi="Times New Roman" w:cs="Times New Roman"/>
          <w:sz w:val="28"/>
          <w:szCs w:val="28"/>
        </w:rPr>
        <w:t xml:space="preserve">творчасці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нагадвае </w:t>
      </w:r>
      <w:r w:rsidRPr="00E84ABF">
        <w:rPr>
          <w:rFonts w:ascii="Times New Roman" w:hAnsi="Times New Roman" w:cs="Times New Roman"/>
          <w:sz w:val="28"/>
          <w:szCs w:val="28"/>
        </w:rPr>
        <w:t xml:space="preserve">калектыўны ўнутраны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маналог салдат, што </w:t>
      </w:r>
      <w:r w:rsidRPr="00E84ABF">
        <w:rPr>
          <w:rFonts w:ascii="Times New Roman" w:hAnsi="Times New Roman" w:cs="Times New Roman"/>
          <w:sz w:val="28"/>
          <w:szCs w:val="28"/>
        </w:rPr>
        <w:t xml:space="preserve">развітваюцца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 </w:t>
      </w:r>
      <w:r w:rsidRPr="00E84ABF">
        <w:rPr>
          <w:rFonts w:ascii="Times New Roman" w:hAnsi="Times New Roman" w:cs="Times New Roman"/>
          <w:sz w:val="28"/>
          <w:szCs w:val="28"/>
        </w:rPr>
        <w:t xml:space="preserve">сваімі сябрамі ў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вершы </w:t>
      </w:r>
      <w:r w:rsidR="00D3636C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 брацкай </w:t>
      </w:r>
      <w:r w:rsidRPr="00E84ABF">
        <w:rPr>
          <w:rFonts w:ascii="Times New Roman" w:hAnsi="Times New Roman" w:cs="Times New Roman"/>
          <w:sz w:val="28"/>
          <w:szCs w:val="28"/>
        </w:rPr>
        <w:t>магілай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>?</w:t>
      </w:r>
    </w:p>
    <w:p w:rsidR="000326B4" w:rsidRPr="00E84ABF" w:rsidRDefault="002E7F89" w:rsidP="002E7F89">
      <w:pPr>
        <w:tabs>
          <w:tab w:val="left" w:pos="674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галашэнне</w:t>
      </w:r>
      <w:proofErr w:type="spellEnd"/>
    </w:p>
    <w:p w:rsidR="002E7F89" w:rsidRPr="00E84ABF" w:rsidRDefault="002E7F89" w:rsidP="002E7F89">
      <w:pPr>
        <w:ind w:firstLine="2552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>песня</w:t>
      </w:r>
    </w:p>
    <w:p w:rsidR="000326B4" w:rsidRPr="00E84ABF" w:rsidRDefault="002E7F89" w:rsidP="002E7F8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казка</w:t>
      </w:r>
      <w:proofErr w:type="spellEnd"/>
    </w:p>
    <w:p w:rsidR="002E7F89" w:rsidRPr="00E84ABF" w:rsidRDefault="002E7F89" w:rsidP="006A55B8">
      <w:pPr>
        <w:tabs>
          <w:tab w:val="left" w:pos="747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326B4" w:rsidRPr="00E84ABF" w:rsidRDefault="002E7F89" w:rsidP="006A55B8">
      <w:pPr>
        <w:tabs>
          <w:tab w:val="left" w:pos="74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21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Тэма паэта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 паэзіі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раскрываецца </w:t>
      </w:r>
      <w:r w:rsidRPr="00E84ABF">
        <w:rPr>
          <w:rFonts w:ascii="Times New Roman" w:hAnsi="Times New Roman" w:cs="Times New Roman"/>
          <w:sz w:val="28"/>
          <w:szCs w:val="28"/>
        </w:rPr>
        <w:t xml:space="preserve">ў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вершы А. Куляшова:</w:t>
      </w:r>
    </w:p>
    <w:p w:rsidR="000326B4" w:rsidRPr="00E84ABF" w:rsidRDefault="002E7F89" w:rsidP="002E7F89">
      <w:pPr>
        <w:tabs>
          <w:tab w:val="left" w:pos="67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Бывай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</w:p>
    <w:p w:rsidR="000326B4" w:rsidRPr="00E84ABF" w:rsidRDefault="002E7F89" w:rsidP="002E7F89">
      <w:pPr>
        <w:tabs>
          <w:tab w:val="left" w:pos="68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Мая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Бесядзь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</w:p>
    <w:p w:rsidR="000326B4" w:rsidRPr="00E84ABF" w:rsidRDefault="002E7F89" w:rsidP="002E7F89">
      <w:pPr>
        <w:tabs>
          <w:tab w:val="left" w:pos="68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хаце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абавязаны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прапіскаю…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</w:p>
    <w:p w:rsidR="002E7F89" w:rsidRPr="00E84ABF" w:rsidRDefault="002E7F89" w:rsidP="006A55B8">
      <w:pPr>
        <w:tabs>
          <w:tab w:val="left" w:pos="738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326B4" w:rsidRPr="00E84ABF" w:rsidRDefault="002E7F89" w:rsidP="006A55B8">
      <w:pPr>
        <w:tabs>
          <w:tab w:val="left" w:pos="73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22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 xml:space="preserve">Радкі </w:t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 xml:space="preserve">Я –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матчын </w:t>
      </w:r>
      <w:r w:rsidRPr="00E84ABF">
        <w:rPr>
          <w:rFonts w:ascii="Times New Roman" w:hAnsi="Times New Roman" w:cs="Times New Roman"/>
          <w:sz w:val="28"/>
          <w:szCs w:val="28"/>
        </w:rPr>
        <w:t xml:space="preserve">спеў, я –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матчыны </w:t>
      </w:r>
      <w:r w:rsidRPr="00E84ABF">
        <w:rPr>
          <w:rFonts w:ascii="Times New Roman" w:hAnsi="Times New Roman" w:cs="Times New Roman"/>
          <w:sz w:val="28"/>
          <w:szCs w:val="28"/>
        </w:rPr>
        <w:t xml:space="preserve">трывогі, /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– матчын </w:t>
      </w:r>
      <w:r w:rsidRPr="00E84ABF">
        <w:rPr>
          <w:rFonts w:ascii="Times New Roman" w:hAnsi="Times New Roman" w:cs="Times New Roman"/>
          <w:sz w:val="28"/>
          <w:szCs w:val="28"/>
        </w:rPr>
        <w:t xml:space="preserve">гнеў, які ўставаў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E84ABF">
        <w:rPr>
          <w:rFonts w:ascii="Times New Roman" w:hAnsi="Times New Roman" w:cs="Times New Roman"/>
          <w:sz w:val="28"/>
          <w:szCs w:val="28"/>
        </w:rPr>
        <w:t>ногі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 з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верша:</w:t>
      </w:r>
    </w:p>
    <w:p w:rsidR="000326B4" w:rsidRPr="00E84ABF" w:rsidRDefault="002E7F89" w:rsidP="002E7F89">
      <w:pPr>
        <w:tabs>
          <w:tab w:val="left" w:pos="674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Мая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Бесядзь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</w:p>
    <w:p w:rsidR="000326B4" w:rsidRPr="00E84ABF" w:rsidRDefault="002E7F89" w:rsidP="002E7F89">
      <w:pPr>
        <w:tabs>
          <w:tab w:val="left" w:pos="68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хаце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абавязаны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прапіскаю…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</w:p>
    <w:p w:rsidR="000326B4" w:rsidRPr="00E84ABF" w:rsidRDefault="002E7F89" w:rsidP="002E7F89">
      <w:pPr>
        <w:tabs>
          <w:tab w:val="left" w:pos="68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Спакойнага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шчасця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зычу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нікому…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</w:p>
    <w:p w:rsidR="002E7F89" w:rsidRPr="00E84ABF" w:rsidRDefault="002E7F89" w:rsidP="006A55B8">
      <w:pPr>
        <w:tabs>
          <w:tab w:val="left" w:pos="798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0326B4" w:rsidRPr="00E84ABF" w:rsidRDefault="002E7F89" w:rsidP="006A55B8">
      <w:pPr>
        <w:tabs>
          <w:tab w:val="left" w:pos="7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23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Вершы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«Бывай» і «Мая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Бесядзь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» </w:t>
      </w:r>
      <w:r w:rsidRPr="00E84ABF">
        <w:rPr>
          <w:rFonts w:ascii="Times New Roman" w:hAnsi="Times New Roman" w:cs="Times New Roman"/>
          <w:sz w:val="28"/>
          <w:szCs w:val="28"/>
        </w:rPr>
        <w:t>аб</w:t>
      </w:r>
      <w:r w:rsidR="00836316" w:rsidRPr="00E84ABF">
        <w:rPr>
          <w:rFonts w:ascii="Times New Roman" w:hAnsi="Times New Roman" w:cs="Times New Roman"/>
          <w:sz w:val="28"/>
          <w:szCs w:val="28"/>
        </w:rPr>
        <w:t>’</w:t>
      </w:r>
      <w:r w:rsidRPr="00E84ABF">
        <w:rPr>
          <w:rFonts w:ascii="Times New Roman" w:hAnsi="Times New Roman" w:cs="Times New Roman"/>
          <w:sz w:val="28"/>
          <w:szCs w:val="28"/>
        </w:rPr>
        <w:t>ядноўвае:</w:t>
      </w:r>
    </w:p>
    <w:p w:rsidR="000326B4" w:rsidRPr="00E84ABF" w:rsidRDefault="002E7F89" w:rsidP="000F24E9">
      <w:pPr>
        <w:tabs>
          <w:tab w:val="left" w:pos="67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 xml:space="preserve">лірычны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пачатак</w:t>
      </w:r>
      <w:proofErr w:type="spellEnd"/>
    </w:p>
    <w:p w:rsidR="000326B4" w:rsidRPr="00E84ABF" w:rsidRDefault="002E7F89" w:rsidP="000F24E9">
      <w:pPr>
        <w:tabs>
          <w:tab w:val="left" w:pos="68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тэма</w:t>
      </w:r>
      <w:proofErr w:type="spellEnd"/>
    </w:p>
    <w:p w:rsidR="000326B4" w:rsidRPr="00E84ABF" w:rsidRDefault="002E7F89" w:rsidP="000F24E9">
      <w:pPr>
        <w:tabs>
          <w:tab w:val="left" w:pos="68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>аўтар</w:t>
      </w:r>
    </w:p>
    <w:p w:rsidR="000F24E9" w:rsidRPr="00E84ABF" w:rsidRDefault="000F24E9" w:rsidP="006A55B8">
      <w:pPr>
        <w:tabs>
          <w:tab w:val="left" w:pos="728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0326B4" w:rsidRPr="00E84ABF" w:rsidRDefault="002E7F89" w:rsidP="006A55B8">
      <w:pPr>
        <w:tabs>
          <w:tab w:val="left" w:pos="7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lastRenderedPageBreak/>
        <w:t>24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Верш </w:t>
      </w:r>
      <w:r w:rsidR="000F24E9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Спакойнага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шчасця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зычу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нікому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належыць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да:</w:t>
      </w:r>
    </w:p>
    <w:p w:rsidR="000326B4" w:rsidRPr="00E84ABF" w:rsidRDefault="002E7F89" w:rsidP="000F24E9">
      <w:pPr>
        <w:tabs>
          <w:tab w:val="left" w:pos="674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грамадзянскай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лірыкі</w:t>
      </w:r>
    </w:p>
    <w:p w:rsidR="000326B4" w:rsidRPr="00E84ABF" w:rsidRDefault="002E7F89" w:rsidP="000F24E9">
      <w:pPr>
        <w:tabs>
          <w:tab w:val="left" w:pos="68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>інтымнай лірыкі</w:t>
      </w:r>
    </w:p>
    <w:p w:rsidR="000326B4" w:rsidRPr="00E84ABF" w:rsidRDefault="002E7F89" w:rsidP="000F24E9">
      <w:pPr>
        <w:tabs>
          <w:tab w:val="left" w:pos="68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>філасофскай лірыкі</w:t>
      </w:r>
    </w:p>
    <w:p w:rsidR="000F24E9" w:rsidRPr="00E84ABF" w:rsidRDefault="000F24E9" w:rsidP="006A55B8">
      <w:pPr>
        <w:tabs>
          <w:tab w:val="left" w:pos="76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326B4" w:rsidRPr="00E84ABF" w:rsidRDefault="002E7F89" w:rsidP="006A55B8">
      <w:pPr>
        <w:tabs>
          <w:tab w:val="left" w:pos="76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25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 xml:space="preserve">Пастаноўка праблемы, логіка, маштабная абагульненасць думкі дазваляюць аднесці верш </w:t>
      </w:r>
      <w:r w:rsidR="00D3636C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хаце абавязаны </w:t>
      </w:r>
      <w:r w:rsidRPr="00E84ABF">
        <w:rPr>
          <w:rFonts w:ascii="Times New Roman" w:hAnsi="Times New Roman" w:cs="Times New Roman"/>
          <w:sz w:val="28"/>
          <w:szCs w:val="28"/>
        </w:rPr>
        <w:t>прапіскаю</w:t>
      </w:r>
      <w:r w:rsidR="000F24E9" w:rsidRPr="00E84ABF">
        <w:rPr>
          <w:rFonts w:ascii="Times New Roman" w:hAnsi="Times New Roman" w:cs="Times New Roman"/>
          <w:sz w:val="28"/>
          <w:szCs w:val="28"/>
        </w:rPr>
        <w:t>…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="000F24E9"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да:</w:t>
      </w:r>
    </w:p>
    <w:p w:rsidR="000326B4" w:rsidRPr="00E84ABF" w:rsidRDefault="002E7F89" w:rsidP="000F24E9">
      <w:pPr>
        <w:tabs>
          <w:tab w:val="left" w:pos="674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а)</w:t>
      </w:r>
      <w:r w:rsidRPr="00E84ABF">
        <w:rPr>
          <w:rFonts w:ascii="Times New Roman" w:hAnsi="Times New Roman" w:cs="Times New Roman"/>
          <w:sz w:val="28"/>
          <w:szCs w:val="28"/>
        </w:rPr>
        <w:tab/>
        <w:t>філасофскай лірыкі</w:t>
      </w:r>
    </w:p>
    <w:p w:rsidR="000326B4" w:rsidRPr="00E84ABF" w:rsidRDefault="002E7F89" w:rsidP="000F24E9">
      <w:pPr>
        <w:tabs>
          <w:tab w:val="left" w:pos="68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б)</w:t>
      </w:r>
      <w:r w:rsidRPr="00E84ABF">
        <w:rPr>
          <w:rFonts w:ascii="Times New Roman" w:hAnsi="Times New Roman" w:cs="Times New Roman"/>
          <w:sz w:val="28"/>
          <w:szCs w:val="28"/>
        </w:rPr>
        <w:tab/>
        <w:t>інтымнай лірыкі</w:t>
      </w:r>
    </w:p>
    <w:p w:rsidR="000326B4" w:rsidRPr="00E84ABF" w:rsidRDefault="002E7F89" w:rsidP="000F24E9">
      <w:pPr>
        <w:tabs>
          <w:tab w:val="left" w:pos="688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грамадзянскай </w:t>
      </w:r>
      <w:r w:rsidRPr="00E84ABF">
        <w:rPr>
          <w:rFonts w:ascii="Times New Roman" w:hAnsi="Times New Roman" w:cs="Times New Roman"/>
          <w:sz w:val="28"/>
          <w:szCs w:val="28"/>
        </w:rPr>
        <w:t>лірыкі</w:t>
      </w:r>
    </w:p>
    <w:p w:rsidR="000F24E9" w:rsidRPr="00E84ABF" w:rsidRDefault="000F24E9" w:rsidP="006A55B8">
      <w:pPr>
        <w:tabs>
          <w:tab w:val="left" w:pos="7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26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Запішыце назву твора, з якога ўзяты прыведзеныя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строфы</w:t>
      </w:r>
      <w:r w:rsidR="000F24E9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0326B4" w:rsidRPr="00E84ABF" w:rsidRDefault="002E7F89" w:rsidP="000F24E9">
      <w:pPr>
        <w:tabs>
          <w:tab w:val="left" w:pos="669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Я </w:t>
      </w:r>
      <w:r w:rsidRPr="00E84ABF">
        <w:rPr>
          <w:rFonts w:ascii="Times New Roman" w:hAnsi="Times New Roman" w:cs="Times New Roman"/>
          <w:sz w:val="28"/>
          <w:szCs w:val="28"/>
        </w:rPr>
        <w:t xml:space="preserve">ўпарты,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E84ABF">
        <w:rPr>
          <w:rFonts w:ascii="Times New Roman" w:hAnsi="Times New Roman" w:cs="Times New Roman"/>
          <w:sz w:val="28"/>
          <w:szCs w:val="28"/>
        </w:rPr>
        <w:t xml:space="preserve">кіну пачатае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справы,</w:t>
      </w:r>
    </w:p>
    <w:p w:rsidR="000326B4" w:rsidRPr="00E84ABF" w:rsidRDefault="002E7F8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 xml:space="preserve">Каменне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крышу, </w:t>
      </w:r>
      <w:r w:rsidRPr="00E84ABF">
        <w:rPr>
          <w:rFonts w:ascii="Times New Roman" w:hAnsi="Times New Roman" w:cs="Times New Roman"/>
          <w:sz w:val="28"/>
          <w:szCs w:val="28"/>
        </w:rPr>
        <w:t>разграбаю пяскі,</w:t>
      </w:r>
    </w:p>
    <w:p w:rsidR="000F24E9" w:rsidRPr="00E84ABF" w:rsidRDefault="002E7F8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84ABF">
        <w:rPr>
          <w:rFonts w:ascii="Times New Roman" w:hAnsi="Times New Roman" w:cs="Times New Roman"/>
          <w:sz w:val="28"/>
          <w:szCs w:val="28"/>
        </w:rPr>
        <w:t xml:space="preserve">Пад кпіны аматараў лёгкае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славы </w:t>
      </w:r>
    </w:p>
    <w:p w:rsidR="000326B4" w:rsidRPr="00E84ABF" w:rsidRDefault="002E7F8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Капаю </w:t>
      </w:r>
      <w:r w:rsidRPr="00E84ABF">
        <w:rPr>
          <w:rFonts w:ascii="Times New Roman" w:hAnsi="Times New Roman" w:cs="Times New Roman"/>
          <w:sz w:val="28"/>
          <w:szCs w:val="28"/>
        </w:rPr>
        <w:t>рэчышча ўласнай ракі</w:t>
      </w:r>
      <w:r w:rsidR="000F24E9" w:rsidRPr="00E84ABF">
        <w:rPr>
          <w:rFonts w:ascii="Times New Roman" w:hAnsi="Times New Roman" w:cs="Times New Roman"/>
          <w:sz w:val="28"/>
          <w:szCs w:val="28"/>
        </w:rPr>
        <w:t>.</w:t>
      </w:r>
    </w:p>
    <w:p w:rsidR="000F24E9" w:rsidRPr="00E84ABF" w:rsidRDefault="000F24E9" w:rsidP="000F24E9">
      <w:pPr>
        <w:tabs>
          <w:tab w:val="left" w:pos="683"/>
        </w:tabs>
        <w:ind w:firstLine="2552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0326B4" w:rsidRPr="00E84ABF" w:rsidRDefault="002E7F89" w:rsidP="000F24E9">
      <w:pPr>
        <w:tabs>
          <w:tab w:val="left" w:pos="68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Бывай, </w:t>
      </w:r>
      <w:r w:rsidRPr="00E84ABF">
        <w:rPr>
          <w:rFonts w:ascii="Times New Roman" w:hAnsi="Times New Roman" w:cs="Times New Roman"/>
          <w:sz w:val="28"/>
          <w:szCs w:val="28"/>
        </w:rPr>
        <w:t>абуджаная сэрцам, дарагая</w:t>
      </w:r>
    </w:p>
    <w:p w:rsidR="000326B4" w:rsidRPr="00E84ABF" w:rsidRDefault="002E7F8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Твой светлы </w:t>
      </w:r>
      <w:r w:rsidRPr="00E84ABF">
        <w:rPr>
          <w:rFonts w:ascii="Times New Roman" w:hAnsi="Times New Roman" w:cs="Times New Roman"/>
          <w:sz w:val="28"/>
          <w:szCs w:val="28"/>
        </w:rPr>
        <w:t xml:space="preserve">вобраз пранясу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</w:t>
      </w:r>
      <w:r w:rsidRPr="00E84ABF">
        <w:rPr>
          <w:rFonts w:ascii="Times New Roman" w:hAnsi="Times New Roman" w:cs="Times New Roman"/>
          <w:sz w:val="28"/>
          <w:szCs w:val="28"/>
        </w:rPr>
        <w:t>па жыцці</w:t>
      </w:r>
      <w:r w:rsidR="000F24E9" w:rsidRPr="00E84ABF">
        <w:rPr>
          <w:rFonts w:ascii="Times New Roman" w:hAnsi="Times New Roman" w:cs="Times New Roman"/>
          <w:sz w:val="28"/>
          <w:szCs w:val="28"/>
        </w:rPr>
        <w:t>.</w:t>
      </w:r>
    </w:p>
    <w:p w:rsidR="000326B4" w:rsidRPr="00E84ABF" w:rsidRDefault="002E7F8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84ABF">
        <w:rPr>
          <w:rFonts w:ascii="Times New Roman" w:hAnsi="Times New Roman" w:cs="Times New Roman"/>
          <w:sz w:val="28"/>
          <w:szCs w:val="28"/>
        </w:rPr>
        <w:t xml:space="preserve">ўсходзе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дня </w:t>
      </w:r>
      <w:r w:rsidRPr="00E84ABF">
        <w:rPr>
          <w:rFonts w:ascii="Times New Roman" w:hAnsi="Times New Roman" w:cs="Times New Roman"/>
          <w:sz w:val="28"/>
          <w:szCs w:val="28"/>
        </w:rPr>
        <w:t>майго заранка дагарае,</w:t>
      </w:r>
    </w:p>
    <w:p w:rsidR="000326B4" w:rsidRPr="00E84ABF" w:rsidRDefault="002E7F8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 xml:space="preserve">Каб позна вечарам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84ABF">
        <w:rPr>
          <w:rFonts w:ascii="Times New Roman" w:hAnsi="Times New Roman" w:cs="Times New Roman"/>
          <w:sz w:val="28"/>
          <w:szCs w:val="28"/>
        </w:rPr>
        <w:t>захадзе ўзысці</w:t>
      </w:r>
      <w:r w:rsidR="000F24E9" w:rsidRPr="00E84ABF">
        <w:rPr>
          <w:rFonts w:ascii="Times New Roman" w:hAnsi="Times New Roman" w:cs="Times New Roman"/>
          <w:sz w:val="28"/>
          <w:szCs w:val="28"/>
        </w:rPr>
        <w:t>.</w:t>
      </w:r>
    </w:p>
    <w:p w:rsidR="000F24E9" w:rsidRPr="00E84ABF" w:rsidRDefault="000F24E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0F24E9">
      <w:pPr>
        <w:tabs>
          <w:tab w:val="left" w:pos="68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в)</w:t>
      </w:r>
      <w:r w:rsidRPr="00E84ABF">
        <w:rPr>
          <w:rFonts w:ascii="Times New Roman" w:hAnsi="Times New Roman" w:cs="Times New Roman"/>
          <w:sz w:val="28"/>
          <w:szCs w:val="28"/>
        </w:rPr>
        <w:tab/>
      </w:r>
      <w:r w:rsidR="000F24E9" w:rsidRPr="00E84ABF">
        <w:rPr>
          <w:rFonts w:ascii="Times New Roman" w:hAnsi="Times New Roman" w:cs="Times New Roman"/>
          <w:sz w:val="28"/>
          <w:szCs w:val="28"/>
        </w:rPr>
        <w:t>…</w:t>
      </w:r>
      <w:r w:rsidRPr="00E84ABF">
        <w:rPr>
          <w:rFonts w:ascii="Times New Roman" w:hAnsi="Times New Roman" w:cs="Times New Roman"/>
          <w:sz w:val="28"/>
          <w:szCs w:val="28"/>
        </w:rPr>
        <w:t>Але просяць іх вочы</w:t>
      </w:r>
    </w:p>
    <w:p w:rsidR="000F24E9" w:rsidRPr="00E84ABF" w:rsidRDefault="002E7F8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 xml:space="preserve">хоць жменьку палескага жвіра </w:t>
      </w:r>
    </w:p>
    <w:p w:rsidR="000326B4" w:rsidRPr="00E84ABF" w:rsidRDefault="002E7F8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Толькі дзе яго ўзяць?</w:t>
      </w:r>
    </w:p>
    <w:p w:rsidR="000326B4" w:rsidRPr="00E84ABF" w:rsidRDefault="002E7F8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</w:t>
      </w:r>
      <w:r w:rsidRPr="00E84ABF">
        <w:rPr>
          <w:rFonts w:ascii="Times New Roman" w:hAnsi="Times New Roman" w:cs="Times New Roman"/>
          <w:sz w:val="28"/>
          <w:szCs w:val="28"/>
        </w:rPr>
        <w:t xml:space="preserve">яны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Беларусь </w:t>
      </w:r>
      <w:r w:rsidRPr="00E84ABF">
        <w:rPr>
          <w:rFonts w:ascii="Times New Roman" w:hAnsi="Times New Roman" w:cs="Times New Roman"/>
          <w:sz w:val="28"/>
          <w:szCs w:val="28"/>
        </w:rPr>
        <w:t>пакідалі,</w:t>
      </w:r>
    </w:p>
    <w:p w:rsidR="000F24E9" w:rsidRPr="00E84ABF" w:rsidRDefault="002E7F8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 xml:space="preserve">дарогу з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сабою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</w:p>
    <w:p w:rsidR="000F24E9" w:rsidRPr="00E84ABF" w:rsidRDefault="002E7F8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 xml:space="preserve">Мяшэчкаў з зямлёю </w:t>
      </w:r>
    </w:p>
    <w:p w:rsidR="000326B4" w:rsidRPr="00E84ABF" w:rsidRDefault="002E7F8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E84ABF">
        <w:rPr>
          <w:rFonts w:ascii="Times New Roman" w:hAnsi="Times New Roman" w:cs="Times New Roman"/>
          <w:sz w:val="28"/>
          <w:szCs w:val="28"/>
        </w:rPr>
        <w:t>бралі</w:t>
      </w:r>
    </w:p>
    <w:p w:rsidR="000F24E9" w:rsidRPr="00E84ABF" w:rsidRDefault="000F24E9" w:rsidP="006A55B8">
      <w:pPr>
        <w:tabs>
          <w:tab w:val="left" w:pos="6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4E9" w:rsidRPr="00E84ABF" w:rsidRDefault="002E7F89" w:rsidP="000F24E9">
      <w:pPr>
        <w:tabs>
          <w:tab w:val="left" w:pos="69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г)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Пакліч </w:t>
      </w:r>
      <w:r w:rsidR="000F24E9" w:rsidRPr="00E84ABF">
        <w:rPr>
          <w:rFonts w:ascii="Times New Roman" w:hAnsi="Times New Roman" w:cs="Times New Roman"/>
          <w:sz w:val="28"/>
          <w:szCs w:val="28"/>
        </w:rPr>
        <w:t>–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былое </w:t>
      </w:r>
      <w:r w:rsidRPr="00E84ABF">
        <w:rPr>
          <w:rFonts w:ascii="Times New Roman" w:hAnsi="Times New Roman" w:cs="Times New Roman"/>
          <w:sz w:val="28"/>
          <w:szCs w:val="28"/>
        </w:rPr>
        <w:t xml:space="preserve">адгукнецца </w:t>
      </w:r>
    </w:p>
    <w:p w:rsidR="000326B4" w:rsidRPr="00E84ABF" w:rsidRDefault="002E7F89" w:rsidP="000F24E9">
      <w:pPr>
        <w:tabs>
          <w:tab w:val="left" w:pos="693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 xml:space="preserve">Жалейкаю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</w:t>
      </w:r>
      <w:r w:rsidRPr="00E84ABF">
        <w:rPr>
          <w:rFonts w:ascii="Times New Roman" w:hAnsi="Times New Roman" w:cs="Times New Roman"/>
          <w:sz w:val="28"/>
          <w:szCs w:val="28"/>
        </w:rPr>
        <w:t>хваіной</w:t>
      </w:r>
      <w:r w:rsidR="000F24E9" w:rsidRPr="00E84ABF">
        <w:rPr>
          <w:rFonts w:ascii="Times New Roman" w:hAnsi="Times New Roman" w:cs="Times New Roman"/>
          <w:sz w:val="28"/>
          <w:szCs w:val="28"/>
        </w:rPr>
        <w:t>;</w:t>
      </w:r>
    </w:p>
    <w:p w:rsidR="000F24E9" w:rsidRPr="00E84ABF" w:rsidRDefault="002E7F8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 xml:space="preserve">Скраніся </w:t>
      </w:r>
      <w:r w:rsidR="000F24E9" w:rsidRPr="00E84ABF">
        <w:rPr>
          <w:rFonts w:ascii="Times New Roman" w:hAnsi="Times New Roman" w:cs="Times New Roman"/>
          <w:sz w:val="28"/>
          <w:szCs w:val="28"/>
        </w:rPr>
        <w:t>–</w:t>
      </w:r>
      <w:r w:rsidRPr="00E84ABF">
        <w:rPr>
          <w:rFonts w:ascii="Times New Roman" w:hAnsi="Times New Roman" w:cs="Times New Roman"/>
          <w:sz w:val="28"/>
          <w:szCs w:val="28"/>
        </w:rPr>
        <w:t xml:space="preserve"> і важкой хадой </w:t>
      </w:r>
    </w:p>
    <w:p w:rsidR="000326B4" w:rsidRPr="00E84ABF" w:rsidRDefault="002E7F8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Наступнае ў паход кранецца</w:t>
      </w:r>
      <w:r w:rsidR="000F24E9" w:rsidRPr="00E84ABF">
        <w:rPr>
          <w:rFonts w:ascii="Times New Roman" w:hAnsi="Times New Roman" w:cs="Times New Roman"/>
          <w:sz w:val="28"/>
          <w:szCs w:val="28"/>
        </w:rPr>
        <w:t>.</w:t>
      </w:r>
    </w:p>
    <w:p w:rsidR="000F24E9" w:rsidRPr="00E84ABF" w:rsidRDefault="000F24E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0F24E9">
      <w:pPr>
        <w:tabs>
          <w:tab w:val="left" w:pos="657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д)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Навошта ручай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без </w:t>
      </w:r>
      <w:r w:rsidRPr="00E84ABF">
        <w:rPr>
          <w:rFonts w:ascii="Times New Roman" w:hAnsi="Times New Roman" w:cs="Times New Roman"/>
          <w:sz w:val="28"/>
          <w:szCs w:val="28"/>
        </w:rPr>
        <w:t>пякуючае смагі,</w:t>
      </w:r>
    </w:p>
    <w:p w:rsidR="000326B4" w:rsidRPr="00E84ABF" w:rsidRDefault="002E7F89" w:rsidP="000F24E9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 xml:space="preserve">Халодная ўвага,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E84ABF">
        <w:rPr>
          <w:rFonts w:ascii="Times New Roman" w:hAnsi="Times New Roman" w:cs="Times New Roman"/>
          <w:sz w:val="28"/>
          <w:szCs w:val="28"/>
        </w:rPr>
        <w:t>вартая ўвагі</w:t>
      </w:r>
      <w:r w:rsidR="000F24E9" w:rsidRPr="00E84ABF">
        <w:rPr>
          <w:rFonts w:ascii="Times New Roman" w:hAnsi="Times New Roman" w:cs="Times New Roman"/>
          <w:sz w:val="28"/>
          <w:szCs w:val="28"/>
        </w:rPr>
        <w:t>…</w:t>
      </w:r>
    </w:p>
    <w:p w:rsidR="000F24E9" w:rsidRPr="00E84ABF" w:rsidRDefault="000F24E9" w:rsidP="006A55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374378">
      <w:pPr>
        <w:tabs>
          <w:tab w:val="left" w:pos="657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е)</w:t>
      </w:r>
      <w:r w:rsidRPr="00E84ABF">
        <w:rPr>
          <w:rFonts w:ascii="Times New Roman" w:hAnsi="Times New Roman" w:cs="Times New Roman"/>
          <w:sz w:val="28"/>
          <w:szCs w:val="28"/>
        </w:rPr>
        <w:tab/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</w:t>
      </w:r>
      <w:r w:rsidR="00374378" w:rsidRPr="00E84ABF">
        <w:rPr>
          <w:rFonts w:ascii="Times New Roman" w:hAnsi="Times New Roman" w:cs="Times New Roman"/>
          <w:sz w:val="28"/>
          <w:szCs w:val="28"/>
        </w:rPr>
        <w:t>–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матчын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спеў,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</w:t>
      </w:r>
      <w:r w:rsidR="00374378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матчыны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трывогі,</w:t>
      </w:r>
    </w:p>
    <w:p w:rsidR="000326B4" w:rsidRPr="00E84ABF" w:rsidRDefault="002E7F89" w:rsidP="00374378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</w:t>
      </w:r>
      <w:r w:rsidR="00374378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матчын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гнеў, які ўставаў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84ABF">
        <w:rPr>
          <w:rFonts w:ascii="Times New Roman" w:hAnsi="Times New Roman" w:cs="Times New Roman"/>
          <w:sz w:val="28"/>
          <w:szCs w:val="28"/>
        </w:rPr>
        <w:t>ногі,</w:t>
      </w:r>
    </w:p>
    <w:p w:rsidR="000326B4" w:rsidRPr="00E84ABF" w:rsidRDefault="002E7F89" w:rsidP="00374378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 xml:space="preserve">Гнаў смерць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84ABF">
        <w:rPr>
          <w:rFonts w:ascii="Times New Roman" w:hAnsi="Times New Roman" w:cs="Times New Roman"/>
          <w:sz w:val="28"/>
          <w:szCs w:val="28"/>
        </w:rPr>
        <w:t xml:space="preserve">Захад </w:t>
      </w:r>
      <w:r w:rsidR="00374378" w:rsidRPr="00E84ABF">
        <w:rPr>
          <w:rFonts w:ascii="Times New Roman" w:hAnsi="Times New Roman" w:cs="Times New Roman"/>
          <w:sz w:val="28"/>
          <w:szCs w:val="28"/>
        </w:rPr>
        <w:t>–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 xml:space="preserve">нару з нары </w:t>
      </w:r>
      <w:r w:rsidR="00374378" w:rsidRPr="00E84ABF">
        <w:rPr>
          <w:rFonts w:ascii="Times New Roman" w:hAnsi="Times New Roman" w:cs="Times New Roman"/>
          <w:sz w:val="28"/>
          <w:szCs w:val="28"/>
        </w:rPr>
        <w:t>–</w:t>
      </w:r>
    </w:p>
    <w:p w:rsidR="000326B4" w:rsidRPr="00E84ABF" w:rsidRDefault="002E7F89" w:rsidP="00374378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 xml:space="preserve">Трацілаваю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пугай </w:t>
      </w:r>
      <w:r w:rsidRPr="00E84ABF">
        <w:rPr>
          <w:rFonts w:ascii="Times New Roman" w:hAnsi="Times New Roman" w:cs="Times New Roman"/>
          <w:sz w:val="28"/>
          <w:szCs w:val="28"/>
        </w:rPr>
        <w:t>перамогі</w:t>
      </w:r>
      <w:r w:rsidR="00374378" w:rsidRPr="00E84ABF">
        <w:rPr>
          <w:rFonts w:ascii="Times New Roman" w:hAnsi="Times New Roman" w:cs="Times New Roman"/>
          <w:sz w:val="28"/>
          <w:szCs w:val="28"/>
        </w:rPr>
        <w:t>.</w:t>
      </w:r>
    </w:p>
    <w:p w:rsidR="000326B4" w:rsidRPr="00E84ABF" w:rsidRDefault="002E7F89" w:rsidP="00374378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Дыміліся сямі франтоў дарогі</w:t>
      </w:r>
    </w:p>
    <w:p w:rsidR="000326B4" w:rsidRPr="00E84ABF" w:rsidRDefault="002E7F89" w:rsidP="00374378">
      <w:pPr>
        <w:ind w:firstLine="2552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мной, як </w:t>
      </w:r>
      <w:r w:rsidRPr="00E84ABF">
        <w:rPr>
          <w:rFonts w:ascii="Times New Roman" w:hAnsi="Times New Roman" w:cs="Times New Roman"/>
          <w:sz w:val="28"/>
          <w:szCs w:val="28"/>
        </w:rPr>
        <w:t xml:space="preserve">дынамітныя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шнуры</w:t>
      </w:r>
      <w:r w:rsidR="00374378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374378" w:rsidRPr="00E84ABF" w:rsidRDefault="00374378" w:rsidP="00374378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2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Якія вобразы супастаўляюцца ў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вершы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374378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хаце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абавязаны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прапіскаю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>?</w:t>
      </w:r>
    </w:p>
    <w:p w:rsidR="000326B4" w:rsidRPr="00E84ABF" w:rsidRDefault="002E7F89" w:rsidP="00374378">
      <w:pPr>
        <w:tabs>
          <w:tab w:val="left" w:pos="642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="00374378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образы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маці і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сонца</w:t>
      </w:r>
      <w:proofErr w:type="spellEnd"/>
    </w:p>
    <w:p w:rsidR="000326B4" w:rsidRPr="00E84ABF" w:rsidRDefault="002E7F89" w:rsidP="00374378">
      <w:pPr>
        <w:tabs>
          <w:tab w:val="left" w:pos="657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вобразы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гневу </w:t>
      </w:r>
      <w:r w:rsidRPr="00E84ABF">
        <w:rPr>
          <w:rFonts w:ascii="Times New Roman" w:hAnsi="Times New Roman" w:cs="Times New Roman"/>
          <w:sz w:val="28"/>
          <w:szCs w:val="28"/>
        </w:rPr>
        <w:t>і смерці</w:t>
      </w:r>
    </w:p>
    <w:p w:rsidR="000326B4" w:rsidRPr="00E84ABF" w:rsidRDefault="002E7F89" w:rsidP="00374378">
      <w:pPr>
        <w:tabs>
          <w:tab w:val="left" w:pos="657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вобразы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хаты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франтавой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дарогі</w:t>
      </w:r>
    </w:p>
    <w:p w:rsidR="00374378" w:rsidRPr="00E84ABF" w:rsidRDefault="00374378" w:rsidP="006A55B8">
      <w:pPr>
        <w:tabs>
          <w:tab w:val="left" w:pos="749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0326B4" w:rsidRPr="00E84ABF" w:rsidRDefault="002E7F89" w:rsidP="006A55B8">
      <w:pPr>
        <w:tabs>
          <w:tab w:val="left" w:pos="74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28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374378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З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якім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вобразам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параўноўвае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</w:t>
      </w:r>
      <w:r w:rsidR="00374378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Куляшоў лірычнага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героя </w:t>
      </w:r>
      <w:r w:rsidRPr="00E84ABF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вершы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374378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хаце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абавязаны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</w:t>
      </w:r>
      <w:proofErr w:type="spellEnd"/>
      <w:r w:rsidRPr="00E84ABF">
        <w:rPr>
          <w:rFonts w:ascii="Times New Roman" w:hAnsi="Times New Roman" w:cs="Times New Roman"/>
          <w:sz w:val="28"/>
          <w:szCs w:val="28"/>
        </w:rPr>
        <w:t>піскаю</w:t>
      </w:r>
      <w:r w:rsidR="00374378" w:rsidRPr="00E84ABF">
        <w:rPr>
          <w:rFonts w:ascii="Times New Roman" w:hAnsi="Times New Roman" w:cs="Times New Roman"/>
          <w:sz w:val="28"/>
          <w:szCs w:val="28"/>
        </w:rPr>
        <w:t>…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>?</w:t>
      </w:r>
    </w:p>
    <w:p w:rsidR="000326B4" w:rsidRPr="00E84ABF" w:rsidRDefault="002E7F89" w:rsidP="00374378">
      <w:pPr>
        <w:tabs>
          <w:tab w:val="left" w:pos="642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374378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з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вобразам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чараўніка</w:t>
      </w:r>
    </w:p>
    <w:p w:rsidR="000326B4" w:rsidRPr="00E84ABF" w:rsidRDefault="002E7F89" w:rsidP="00374378">
      <w:pPr>
        <w:tabs>
          <w:tab w:val="left" w:pos="657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з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вобразам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казачнага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волата</w:t>
      </w:r>
      <w:proofErr w:type="spellEnd"/>
    </w:p>
    <w:p w:rsidR="000326B4" w:rsidRPr="00E84ABF" w:rsidRDefault="002E7F89" w:rsidP="00374378">
      <w:pPr>
        <w:tabs>
          <w:tab w:val="left" w:pos="657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з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вобразам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гусляра</w:t>
      </w:r>
    </w:p>
    <w:p w:rsidR="00374378" w:rsidRPr="00E84ABF" w:rsidRDefault="00374378" w:rsidP="006A55B8">
      <w:pPr>
        <w:tabs>
          <w:tab w:val="left" w:pos="74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0326B4" w:rsidRPr="00E84ABF" w:rsidRDefault="002E7F89" w:rsidP="006A55B8">
      <w:pPr>
        <w:tabs>
          <w:tab w:val="left" w:pos="7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29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Якую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ідэйную скіраванасць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мае верш </w:t>
      </w:r>
      <w:r w:rsidR="00374378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хаце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абавязаны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прапіскаю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="00374378"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А</w:t>
      </w:r>
      <w:r w:rsidR="00374378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Куляшова?</w:t>
      </w:r>
    </w:p>
    <w:p w:rsidR="000326B4" w:rsidRPr="00E84ABF" w:rsidRDefault="002E7F89" w:rsidP="00374378">
      <w:pPr>
        <w:tabs>
          <w:tab w:val="left" w:pos="605"/>
        </w:tabs>
        <w:ind w:left="26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374378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ерш </w:t>
      </w:r>
      <w:r w:rsidRPr="00E84ABF">
        <w:rPr>
          <w:rFonts w:ascii="Times New Roman" w:hAnsi="Times New Roman" w:cs="Times New Roman"/>
          <w:sz w:val="28"/>
          <w:szCs w:val="28"/>
        </w:rPr>
        <w:t xml:space="preserve">скіраваны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выхаванне </w:t>
      </w:r>
      <w:r w:rsidRPr="00E84ABF">
        <w:rPr>
          <w:rFonts w:ascii="Times New Roman" w:hAnsi="Times New Roman" w:cs="Times New Roman"/>
          <w:sz w:val="28"/>
          <w:szCs w:val="28"/>
        </w:rPr>
        <w:t xml:space="preserve">ў чытачоў пачуццяў любові і павагі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84ABF">
        <w:rPr>
          <w:rFonts w:ascii="Times New Roman" w:hAnsi="Times New Roman" w:cs="Times New Roman"/>
          <w:sz w:val="28"/>
          <w:szCs w:val="28"/>
        </w:rPr>
        <w:t>бацькоўскай зямлі, маці, роднай хаты</w:t>
      </w:r>
    </w:p>
    <w:p w:rsidR="000326B4" w:rsidRPr="00E84ABF" w:rsidRDefault="002E7F89" w:rsidP="00374378">
      <w:pPr>
        <w:tabs>
          <w:tab w:val="left" w:pos="629"/>
        </w:tabs>
        <w:ind w:left="26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верш мае </w:t>
      </w:r>
      <w:r w:rsidRPr="00E84ABF">
        <w:rPr>
          <w:rFonts w:ascii="Times New Roman" w:hAnsi="Times New Roman" w:cs="Times New Roman"/>
          <w:sz w:val="28"/>
          <w:szCs w:val="28"/>
        </w:rPr>
        <w:t xml:space="preserve">антываенную скіраванасць, заклікае чытача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E84ABF">
        <w:rPr>
          <w:rFonts w:ascii="Times New Roman" w:hAnsi="Times New Roman" w:cs="Times New Roman"/>
          <w:sz w:val="28"/>
          <w:szCs w:val="28"/>
        </w:rPr>
        <w:t>толькі любіць і паважаць усё роднае, але і абараняць яго ад ворагаў</w:t>
      </w:r>
    </w:p>
    <w:p w:rsidR="000326B4" w:rsidRPr="00E84ABF" w:rsidRDefault="002E7F89" w:rsidP="00374378">
      <w:pPr>
        <w:tabs>
          <w:tab w:val="left" w:pos="634"/>
        </w:tabs>
        <w:ind w:left="269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 xml:space="preserve">верш паказвае праўдзівыя малюнкі мінулай вайны, услаўляе гераічны подзвіг нашага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 </w:t>
      </w:r>
      <w:r w:rsidRPr="00E84ABF">
        <w:rPr>
          <w:rFonts w:ascii="Times New Roman" w:hAnsi="Times New Roman" w:cs="Times New Roman"/>
          <w:sz w:val="28"/>
          <w:szCs w:val="28"/>
        </w:rPr>
        <w:t>ў барацьбе з фашызмам</w:t>
      </w:r>
    </w:p>
    <w:p w:rsidR="007E3FDC" w:rsidRPr="00E84ABF" w:rsidRDefault="007E3FDC" w:rsidP="006A55B8">
      <w:pPr>
        <w:tabs>
          <w:tab w:val="left" w:pos="7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30</w:t>
      </w:r>
      <w:r w:rsidRPr="00E84ABF">
        <w:rPr>
          <w:rFonts w:ascii="Times New Roman" w:hAnsi="Times New Roman" w:cs="Times New Roman"/>
          <w:sz w:val="28"/>
          <w:szCs w:val="28"/>
        </w:rPr>
        <w:tab/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>якім годзе А</w:t>
      </w:r>
      <w:r w:rsidR="007E3FDC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Куляшоў напісаў нізку вершаў </w:t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>Маналог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>? Каму</w:t>
      </w:r>
      <w:r w:rsidR="007E3FDC"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яна прысвечана?</w:t>
      </w:r>
    </w:p>
    <w:p w:rsidR="000326B4" w:rsidRPr="00E84ABF" w:rsidRDefault="002E7F89" w:rsidP="00E84ABF">
      <w:pPr>
        <w:tabs>
          <w:tab w:val="left" w:pos="615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7E3FDC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у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1960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="007E3FDC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прысвечана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жонцы паэта Ксеніі Фёдараўне Вечар</w:t>
      </w:r>
    </w:p>
    <w:p w:rsidR="000326B4" w:rsidRPr="00E84ABF" w:rsidRDefault="002E7F89" w:rsidP="007E3FDC">
      <w:pPr>
        <w:tabs>
          <w:tab w:val="left" w:pos="620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 xml:space="preserve">1963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="007E3FDC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прысвечана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дачцэ паэта Валянціне</w:t>
      </w:r>
    </w:p>
    <w:p w:rsidR="000326B4" w:rsidRPr="00E84ABF" w:rsidRDefault="002E7F89" w:rsidP="007E3FDC">
      <w:pPr>
        <w:tabs>
          <w:tab w:val="left" w:pos="634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 xml:space="preserve">1965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="007E3FDC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прысвечана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юнацкім сябрам-паэтам Юлію Таўбіну і Змітраку Астапенку</w:t>
      </w:r>
    </w:p>
    <w:p w:rsidR="007E3FDC" w:rsidRPr="00E84ABF" w:rsidRDefault="007E3FDC" w:rsidP="006A55B8">
      <w:pPr>
        <w:tabs>
          <w:tab w:val="left" w:pos="75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5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31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Ад чаго перасцерагаў сучасны цывілізаваны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 </w:t>
      </w:r>
      <w:r w:rsidRPr="00E84ABF">
        <w:rPr>
          <w:rFonts w:ascii="Times New Roman" w:hAnsi="Times New Roman" w:cs="Times New Roman"/>
          <w:sz w:val="28"/>
          <w:szCs w:val="28"/>
        </w:rPr>
        <w:t>А</w:t>
      </w:r>
      <w:r w:rsidR="007E3FDC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Куляшоў?</w:t>
      </w:r>
    </w:p>
    <w:p w:rsidR="000326B4" w:rsidRPr="00E84ABF" w:rsidRDefault="002E7F89" w:rsidP="007E3FDC">
      <w:pPr>
        <w:tabs>
          <w:tab w:val="left" w:pos="620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7E3FDC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аэт </w:t>
      </w:r>
      <w:r w:rsidRPr="00E84ABF">
        <w:rPr>
          <w:rFonts w:ascii="Times New Roman" w:hAnsi="Times New Roman" w:cs="Times New Roman"/>
          <w:sz w:val="28"/>
          <w:szCs w:val="28"/>
        </w:rPr>
        <w:t xml:space="preserve">гаворыць,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імклівы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рост </w:t>
      </w:r>
      <w:r w:rsidRPr="00E84ABF">
        <w:rPr>
          <w:rFonts w:ascii="Times New Roman" w:hAnsi="Times New Roman" w:cs="Times New Roman"/>
          <w:sz w:val="28"/>
          <w:szCs w:val="28"/>
        </w:rPr>
        <w:t xml:space="preserve">навуковага ўзроўню сённяшняга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свету </w:t>
      </w:r>
      <w:r w:rsidRPr="00E84ABF">
        <w:rPr>
          <w:rFonts w:ascii="Times New Roman" w:hAnsi="Times New Roman" w:cs="Times New Roman"/>
          <w:sz w:val="28"/>
          <w:szCs w:val="28"/>
        </w:rPr>
        <w:t>небяспечны стратай чалавечай памяці, забыццём нашай спадчыны</w:t>
      </w:r>
    </w:p>
    <w:p w:rsidR="000326B4" w:rsidRPr="00E84ABF" w:rsidRDefault="002E7F89" w:rsidP="007E3FDC">
      <w:pPr>
        <w:tabs>
          <w:tab w:val="left" w:pos="629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б)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аўтар папярэджвае інтэлектуальны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 </w:t>
      </w:r>
      <w:r w:rsidRPr="00E84ABF">
        <w:rPr>
          <w:rFonts w:ascii="Times New Roman" w:hAnsi="Times New Roman" w:cs="Times New Roman"/>
          <w:sz w:val="28"/>
          <w:szCs w:val="28"/>
        </w:rPr>
        <w:t xml:space="preserve">пра наступствы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неразумных </w:t>
      </w:r>
      <w:r w:rsidRPr="00E84ABF">
        <w:rPr>
          <w:rFonts w:ascii="Times New Roman" w:hAnsi="Times New Roman" w:cs="Times New Roman"/>
          <w:sz w:val="28"/>
          <w:szCs w:val="28"/>
        </w:rPr>
        <w:t xml:space="preserve">дзеянняў, атамных выбухаў, войнаў, якія могуць, урэшце, знішчыць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саму </w:t>
      </w:r>
      <w:r w:rsidRPr="00E84ABF">
        <w:rPr>
          <w:rFonts w:ascii="Times New Roman" w:hAnsi="Times New Roman" w:cs="Times New Roman"/>
          <w:sz w:val="28"/>
          <w:szCs w:val="28"/>
        </w:rPr>
        <w:t>цывілізацыю</w:t>
      </w:r>
    </w:p>
    <w:p w:rsidR="000326B4" w:rsidRPr="00E84ABF" w:rsidRDefault="002E7F89" w:rsidP="007E3FDC">
      <w:pPr>
        <w:tabs>
          <w:tab w:val="left" w:pos="639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в)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Аркадзь Куляшоў заклікае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народы свету не </w:t>
      </w:r>
      <w:r w:rsidRPr="00E84ABF">
        <w:rPr>
          <w:rFonts w:ascii="Times New Roman" w:hAnsi="Times New Roman" w:cs="Times New Roman"/>
          <w:sz w:val="28"/>
          <w:szCs w:val="28"/>
        </w:rPr>
        <w:t xml:space="preserve">страчваць маральных каштоўнасцей,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E84ABF">
        <w:rPr>
          <w:rFonts w:ascii="Times New Roman" w:hAnsi="Times New Roman" w:cs="Times New Roman"/>
          <w:sz w:val="28"/>
          <w:szCs w:val="28"/>
        </w:rPr>
        <w:t>парушаць законаў, па якіх існуе чалавецтва</w:t>
      </w:r>
    </w:p>
    <w:p w:rsidR="007E3FDC" w:rsidRPr="00E84ABF" w:rsidRDefault="007E3FDC" w:rsidP="006A55B8">
      <w:pPr>
        <w:tabs>
          <w:tab w:val="left" w:pos="75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7E3FDC">
      <w:pPr>
        <w:tabs>
          <w:tab w:val="left" w:pos="7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32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Паэзія Аркадзя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="007E3FDC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E84ABF">
        <w:rPr>
          <w:rFonts w:ascii="Times New Roman" w:hAnsi="Times New Roman" w:cs="Times New Roman"/>
          <w:sz w:val="28"/>
          <w:szCs w:val="28"/>
        </w:rPr>
        <w:t xml:space="preserve"> гэта ўсхваляваны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маналог пра </w:t>
      </w:r>
      <w:r w:rsidRPr="00E84ABF">
        <w:rPr>
          <w:rFonts w:ascii="Times New Roman" w:hAnsi="Times New Roman" w:cs="Times New Roman"/>
          <w:sz w:val="28"/>
          <w:szCs w:val="28"/>
        </w:rPr>
        <w:t>людзей, якія ва ўпартым змаганні з варожымі абставінамі застаюцца непераможнымі духоўна</w:t>
      </w:r>
      <w:r w:rsidR="007E3FDC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Раптоўная смерць абарвала 4 лютага 1978 г паэтычны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маналог паэта </w:t>
      </w:r>
      <w:r w:rsidR="007E3FDC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E84ABF">
        <w:rPr>
          <w:rFonts w:ascii="Times New Roman" w:hAnsi="Times New Roman" w:cs="Times New Roman"/>
          <w:sz w:val="28"/>
          <w:szCs w:val="28"/>
        </w:rPr>
        <w:t xml:space="preserve"> мысляра і грамадзяніна,</w:t>
      </w:r>
      <w:r w:rsidR="007E3FDC"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але ў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творах </w:t>
      </w:r>
      <w:r w:rsidRPr="00E84ABF">
        <w:rPr>
          <w:rFonts w:ascii="Times New Roman" w:hAnsi="Times New Roman" w:cs="Times New Roman"/>
          <w:sz w:val="28"/>
          <w:szCs w:val="28"/>
        </w:rPr>
        <w:t xml:space="preserve">назаўсёды засталіся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жыць вобразы найлепшых </w:t>
      </w:r>
      <w:r w:rsidRPr="00E84ABF">
        <w:rPr>
          <w:rFonts w:ascii="Times New Roman" w:hAnsi="Times New Roman" w:cs="Times New Roman"/>
          <w:sz w:val="28"/>
          <w:szCs w:val="28"/>
        </w:rPr>
        <w:lastRenderedPageBreak/>
        <w:t xml:space="preserve">сыноў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нашага народа </w:t>
      </w:r>
      <w:r w:rsidR="007E3FDC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жывая памяць пра </w:t>
      </w:r>
      <w:r w:rsidRPr="00E84ABF">
        <w:rPr>
          <w:rFonts w:ascii="Times New Roman" w:hAnsi="Times New Roman" w:cs="Times New Roman"/>
          <w:sz w:val="28"/>
          <w:szCs w:val="28"/>
        </w:rPr>
        <w:t>гераічнае мінулае</w:t>
      </w:r>
      <w:r w:rsidR="007E3FDC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творах навечна </w:t>
      </w:r>
      <w:r w:rsidRPr="00E84ABF">
        <w:rPr>
          <w:rFonts w:ascii="Times New Roman" w:hAnsi="Times New Roman" w:cs="Times New Roman"/>
          <w:sz w:val="28"/>
          <w:szCs w:val="28"/>
        </w:rPr>
        <w:t xml:space="preserve">застаўся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E84ABF">
        <w:rPr>
          <w:rFonts w:ascii="Times New Roman" w:hAnsi="Times New Roman" w:cs="Times New Roman"/>
          <w:sz w:val="28"/>
          <w:szCs w:val="28"/>
        </w:rPr>
        <w:t xml:space="preserve">намі і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вобраз паэта, </w:t>
      </w:r>
      <w:r w:rsidRPr="00E84ABF">
        <w:rPr>
          <w:rFonts w:ascii="Times New Roman" w:hAnsi="Times New Roman" w:cs="Times New Roman"/>
          <w:sz w:val="28"/>
          <w:szCs w:val="28"/>
        </w:rPr>
        <w:t xml:space="preserve">які ўзбагаціў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беларускае мастацкае слова новым сэнсам </w:t>
      </w:r>
      <w:r w:rsidR="007E3FDC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паглыбленым разумен</w:t>
      </w:r>
      <w:r w:rsidR="007E3FDC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ем </w:t>
      </w:r>
      <w:r w:rsidRPr="00E84ABF">
        <w:rPr>
          <w:rFonts w:ascii="Times New Roman" w:hAnsi="Times New Roman" w:cs="Times New Roman"/>
          <w:sz w:val="28"/>
          <w:szCs w:val="28"/>
        </w:rPr>
        <w:t>сутнасці эпохі</w:t>
      </w:r>
      <w:r w:rsidR="007E3FDC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</w:t>
      </w:r>
      <w:r w:rsidR="007E3FDC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</w:t>
      </w:r>
      <w:r w:rsidRPr="00E84ABF">
        <w:rPr>
          <w:rFonts w:ascii="Times New Roman" w:hAnsi="Times New Roman" w:cs="Times New Roman"/>
          <w:sz w:val="28"/>
          <w:szCs w:val="28"/>
        </w:rPr>
        <w:t xml:space="preserve">вельмі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добра </w:t>
      </w:r>
      <w:r w:rsidRPr="00E84ABF">
        <w:rPr>
          <w:rFonts w:ascii="Times New Roman" w:hAnsi="Times New Roman" w:cs="Times New Roman"/>
          <w:sz w:val="28"/>
          <w:szCs w:val="28"/>
        </w:rPr>
        <w:t xml:space="preserve">сказаў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вядомы </w:t>
      </w:r>
      <w:r w:rsidRPr="00E84ABF">
        <w:rPr>
          <w:rFonts w:ascii="Times New Roman" w:hAnsi="Times New Roman" w:cs="Times New Roman"/>
          <w:sz w:val="28"/>
          <w:szCs w:val="28"/>
        </w:rPr>
        <w:t xml:space="preserve">пісьменнік: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«Да болю часам шаблонная фраза: </w:t>
      </w:r>
      <w:r w:rsidR="00D3636C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асобе яго мы </w:t>
      </w:r>
      <w:r w:rsidRPr="00E84ABF">
        <w:rPr>
          <w:rFonts w:ascii="Times New Roman" w:hAnsi="Times New Roman" w:cs="Times New Roman"/>
          <w:sz w:val="28"/>
          <w:szCs w:val="28"/>
        </w:rPr>
        <w:t>страцілі</w:t>
      </w:r>
      <w:r w:rsidR="007E3FDC" w:rsidRPr="00E84ABF">
        <w:rPr>
          <w:rFonts w:ascii="Times New Roman" w:hAnsi="Times New Roman" w:cs="Times New Roman"/>
          <w:sz w:val="28"/>
          <w:szCs w:val="28"/>
        </w:rPr>
        <w:t>…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Не, у асобе А</w:t>
      </w:r>
      <w:r w:rsidR="007E3FDC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Куляшова мы </w:t>
      </w:r>
      <w:r w:rsidR="007E3FDC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 самым </w:t>
      </w:r>
      <w:r w:rsidRPr="00E84ABF">
        <w:rPr>
          <w:rFonts w:ascii="Times New Roman" w:hAnsi="Times New Roman" w:cs="Times New Roman"/>
          <w:sz w:val="28"/>
          <w:szCs w:val="28"/>
        </w:rPr>
        <w:t xml:space="preserve">шырокім,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трывалым </w:t>
      </w:r>
      <w:r w:rsidRPr="00E84ABF">
        <w:rPr>
          <w:rFonts w:ascii="Times New Roman" w:hAnsi="Times New Roman" w:cs="Times New Roman"/>
          <w:sz w:val="28"/>
          <w:szCs w:val="28"/>
        </w:rPr>
        <w:t xml:space="preserve">гучанні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гэтага мы </w:t>
      </w:r>
      <w:r w:rsidR="007E3FDC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набылі,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маем паэта, значэнне якога надзейна мацуе вечнасць нашага слова»</w:t>
      </w:r>
      <w:r w:rsidR="007E3FDC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Хто з </w:t>
      </w:r>
      <w:r w:rsidRPr="00E84ABF">
        <w:rPr>
          <w:rFonts w:ascii="Times New Roman" w:hAnsi="Times New Roman" w:cs="Times New Roman"/>
          <w:sz w:val="28"/>
          <w:szCs w:val="28"/>
        </w:rPr>
        <w:t xml:space="preserve">пісьменнікаў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</w:t>
      </w:r>
      <w:r w:rsidR="007E3FDC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</w:t>
      </w:r>
      <w:r w:rsidRPr="00E84ABF">
        <w:rPr>
          <w:rFonts w:ascii="Times New Roman" w:hAnsi="Times New Roman" w:cs="Times New Roman"/>
          <w:sz w:val="28"/>
          <w:szCs w:val="28"/>
        </w:rPr>
        <w:t>сказаў?</w:t>
      </w:r>
    </w:p>
    <w:p w:rsidR="000326B4" w:rsidRPr="00E84ABF" w:rsidRDefault="002E7F89" w:rsidP="007E3FDC">
      <w:pPr>
        <w:tabs>
          <w:tab w:val="left" w:pos="687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D3636C"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D3636C">
        <w:rPr>
          <w:rFonts w:ascii="Times New Roman" w:hAnsi="Times New Roman" w:cs="Times New Roman"/>
          <w:sz w:val="28"/>
          <w:szCs w:val="28"/>
          <w:lang w:eastAsia="ru-RU" w:bidi="ru-RU"/>
        </w:rPr>
        <w:tab/>
        <w:t>Янка Брыль</w:t>
      </w:r>
    </w:p>
    <w:p w:rsidR="000326B4" w:rsidRPr="00E84ABF" w:rsidRDefault="002E7F89" w:rsidP="007E3FDC">
      <w:pPr>
        <w:tabs>
          <w:tab w:val="left" w:pos="706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D3636C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D3636C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Кайсын </w:t>
      </w:r>
      <w:r w:rsidRPr="00E84ABF">
        <w:rPr>
          <w:rFonts w:ascii="Times New Roman" w:hAnsi="Times New Roman" w:cs="Times New Roman"/>
          <w:sz w:val="28"/>
          <w:szCs w:val="28"/>
        </w:rPr>
        <w:t>Куліеў</w:t>
      </w:r>
    </w:p>
    <w:p w:rsidR="000326B4" w:rsidRPr="00E84ABF" w:rsidRDefault="002E7F89" w:rsidP="007E3FDC">
      <w:pPr>
        <w:tabs>
          <w:tab w:val="left" w:pos="706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Навум </w:t>
      </w:r>
      <w:r w:rsidRPr="00E84ABF">
        <w:rPr>
          <w:rFonts w:ascii="Times New Roman" w:hAnsi="Times New Roman" w:cs="Times New Roman"/>
          <w:sz w:val="28"/>
          <w:szCs w:val="28"/>
        </w:rPr>
        <w:t>Перкін</w:t>
      </w:r>
    </w:p>
    <w:p w:rsidR="007E3FDC" w:rsidRPr="00E84ABF" w:rsidRDefault="007E3FDC" w:rsidP="006A55B8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326B4" w:rsidRPr="00E84ABF" w:rsidRDefault="002E7F89" w:rsidP="006A55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33</w:t>
      </w:r>
      <w:r w:rsidR="007E3FDC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Хто </w:t>
      </w:r>
      <w:r w:rsidRPr="00E84ABF">
        <w:rPr>
          <w:rFonts w:ascii="Times New Roman" w:hAnsi="Times New Roman" w:cs="Times New Roman"/>
          <w:sz w:val="28"/>
          <w:szCs w:val="28"/>
        </w:rPr>
        <w:t xml:space="preserve">аўтар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прыведзенай цытаты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пра якую паэму вядзецца гаворка?</w:t>
      </w:r>
    </w:p>
    <w:p w:rsidR="000326B4" w:rsidRPr="00144944" w:rsidRDefault="00D3636C" w:rsidP="006A55B8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</w:rPr>
        <w:t xml:space="preserve">Куляшоў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у паэме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</w:rPr>
        <w:t xml:space="preserve">ідзе нейкім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новым,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</w:rPr>
        <w:t xml:space="preserve">сваім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шляхам, шукае новых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</w:rPr>
        <w:t xml:space="preserve">сродкаў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для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</w:rPr>
        <w:t xml:space="preserve">рэалізацыі сваіх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творчых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</w:rPr>
        <w:t>замыслаў</w:t>
      </w:r>
      <w:r w:rsidR="007E3FDC" w:rsidRPr="0014494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Ён стараецца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</w:rPr>
        <w:t xml:space="preserve">адысці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ад тых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</w:rPr>
        <w:t xml:space="preserve">прыёмаў і сродкаў літаратурнага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арсенала, </w:t>
      </w:r>
      <w:r w:rsidR="002E7F89" w:rsidRPr="00144944">
        <w:rPr>
          <w:rFonts w:ascii="Times New Roman" w:hAnsi="Times New Roman" w:cs="Times New Roman"/>
          <w:i/>
          <w:iCs/>
          <w:sz w:val="28"/>
          <w:szCs w:val="28"/>
        </w:rPr>
        <w:t>якія сталіся ўжо звычайнымі, трафарэтнымі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326B4" w:rsidRPr="00E84ABF" w:rsidRDefault="002E7F89" w:rsidP="00144944">
      <w:pPr>
        <w:tabs>
          <w:tab w:val="left" w:pos="677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>Янка Купала</w:t>
      </w:r>
      <w:r w:rsidR="007E3FDC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;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гаворка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ідзе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паэму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Антон </w:t>
      </w:r>
      <w:r w:rsidRPr="00E84ABF">
        <w:rPr>
          <w:rFonts w:ascii="Times New Roman" w:hAnsi="Times New Roman" w:cs="Times New Roman"/>
          <w:sz w:val="28"/>
          <w:szCs w:val="28"/>
        </w:rPr>
        <w:t>Шандабыла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</w:p>
    <w:p w:rsidR="000326B4" w:rsidRPr="00E84ABF" w:rsidRDefault="002E7F89" w:rsidP="00144944">
      <w:pPr>
        <w:tabs>
          <w:tab w:val="left" w:pos="677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>Якуб Колас</w:t>
      </w:r>
      <w:r w:rsidR="007E3FDC" w:rsidRPr="00E84ABF">
        <w:rPr>
          <w:rFonts w:ascii="Times New Roman" w:hAnsi="Times New Roman" w:cs="Times New Roman"/>
          <w:sz w:val="28"/>
          <w:szCs w:val="28"/>
        </w:rPr>
        <w:t>;</w:t>
      </w:r>
      <w:r w:rsidRPr="00E84ABF">
        <w:rPr>
          <w:rFonts w:ascii="Times New Roman" w:hAnsi="Times New Roman" w:cs="Times New Roman"/>
          <w:sz w:val="28"/>
          <w:szCs w:val="28"/>
        </w:rPr>
        <w:t xml:space="preserve"> паэт выказваецца пра паэму </w:t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>Аманал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</w:p>
    <w:p w:rsidR="000326B4" w:rsidRPr="00E84ABF" w:rsidRDefault="002E7F89" w:rsidP="00144944">
      <w:pPr>
        <w:tabs>
          <w:tab w:val="left" w:pos="677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в)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Максім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Танк</w:t>
      </w:r>
      <w:r w:rsidR="007E3FDC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;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размова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паэму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Хлопцы </w:t>
      </w:r>
      <w:r w:rsidRPr="00E84ABF">
        <w:rPr>
          <w:rFonts w:ascii="Times New Roman" w:hAnsi="Times New Roman" w:cs="Times New Roman"/>
          <w:sz w:val="28"/>
          <w:szCs w:val="28"/>
        </w:rPr>
        <w:t>апошняй вайны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</w:p>
    <w:p w:rsidR="007E3FDC" w:rsidRPr="00E84ABF" w:rsidRDefault="007E3FDC" w:rsidP="006A55B8">
      <w:pPr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34</w:t>
      </w:r>
      <w:r w:rsidRPr="00E84ABF">
        <w:rPr>
          <w:rFonts w:ascii="Times New Roman" w:hAnsi="Times New Roman" w:cs="Times New Roman"/>
          <w:sz w:val="28"/>
          <w:szCs w:val="28"/>
        </w:rPr>
        <w:tab/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E84ABF">
        <w:rPr>
          <w:rFonts w:ascii="Times New Roman" w:hAnsi="Times New Roman" w:cs="Times New Roman"/>
          <w:sz w:val="28"/>
          <w:szCs w:val="28"/>
        </w:rPr>
        <w:t>якія мастацкія творы А</w:t>
      </w:r>
      <w:r w:rsidR="007E3FDC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Куляшоў быў двойчы (у 1946 г</w:t>
      </w:r>
      <w:r w:rsidR="007E3FDC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і ў 1949 г</w:t>
      </w:r>
      <w:r w:rsidR="007E3FDC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) узнагароджаны Дзяржаўнай прэміяй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СССР?</w:t>
      </w:r>
    </w:p>
    <w:p w:rsidR="000326B4" w:rsidRPr="00E84ABF" w:rsidRDefault="002E7F89" w:rsidP="00144944">
      <w:pPr>
        <w:tabs>
          <w:tab w:val="left" w:pos="677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з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паэму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Прыгоды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цымбал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вершы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ваеннага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часу</w:t>
      </w:r>
    </w:p>
    <w:p w:rsidR="000326B4" w:rsidRPr="00E84ABF" w:rsidRDefault="002E7F89" w:rsidP="00144944">
      <w:pPr>
        <w:tabs>
          <w:tab w:val="left" w:pos="677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за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паэму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Хлопцы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апошняй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вайны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пасляваенную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лірыку</w:t>
      </w:r>
    </w:p>
    <w:p w:rsidR="000326B4" w:rsidRPr="00E84ABF" w:rsidRDefault="002E7F89" w:rsidP="00144944">
      <w:pPr>
        <w:tabs>
          <w:tab w:val="left" w:pos="677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за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Сцяг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брыгады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Новае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рэчышча</w:t>
      </w:r>
      <w:proofErr w:type="spellEnd"/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</w:p>
    <w:p w:rsidR="00FC6690" w:rsidRPr="00E84ABF" w:rsidRDefault="00FC6690" w:rsidP="006A55B8">
      <w:pPr>
        <w:tabs>
          <w:tab w:val="left" w:pos="696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326B4" w:rsidRPr="00E84ABF" w:rsidRDefault="002E7F89" w:rsidP="006A55B8">
      <w:pPr>
        <w:tabs>
          <w:tab w:val="left" w:pos="6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35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 xml:space="preserve">Сцэнарыі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E84ABF">
        <w:rPr>
          <w:rFonts w:ascii="Times New Roman" w:hAnsi="Times New Roman" w:cs="Times New Roman"/>
          <w:sz w:val="28"/>
          <w:szCs w:val="28"/>
        </w:rPr>
        <w:t xml:space="preserve">якіх кінафільмаў напісаў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FC6690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Куля</w:t>
      </w:r>
      <w:r w:rsidRPr="00E84ABF">
        <w:rPr>
          <w:rFonts w:ascii="Times New Roman" w:hAnsi="Times New Roman" w:cs="Times New Roman"/>
          <w:sz w:val="28"/>
          <w:szCs w:val="28"/>
        </w:rPr>
        <w:t xml:space="preserve">шоў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 xml:space="preserve">суаўтарстве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з А</w:t>
      </w:r>
      <w:r w:rsidR="00FC6690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Кучарам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="00FC6690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Лужаніным?</w:t>
      </w:r>
    </w:p>
    <w:p w:rsidR="000326B4" w:rsidRPr="00E84ABF" w:rsidRDefault="002E7F89" w:rsidP="00FC6690">
      <w:pPr>
        <w:tabs>
          <w:tab w:val="left" w:pos="677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 xml:space="preserve">Дзяўчынка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шукае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бацьку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 </w:t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 xml:space="preserve">Анюціна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дарога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</w:p>
    <w:p w:rsidR="000326B4" w:rsidRPr="00E84ABF" w:rsidRDefault="002E7F89" w:rsidP="00FC6690">
      <w:pPr>
        <w:tabs>
          <w:tab w:val="left" w:pos="701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Паланэз </w:t>
      </w:r>
      <w:r w:rsidRPr="00E84ABF">
        <w:rPr>
          <w:rFonts w:ascii="Times New Roman" w:hAnsi="Times New Roman" w:cs="Times New Roman"/>
          <w:sz w:val="28"/>
          <w:szCs w:val="28"/>
        </w:rPr>
        <w:t>Агінскага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 і </w:t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 xml:space="preserve">Дзяржаўная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мяжа</w:t>
      </w:r>
      <w:r w:rsidR="00D3636C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</w:p>
    <w:p w:rsidR="000326B4" w:rsidRPr="00E84ABF" w:rsidRDefault="002E7F89" w:rsidP="00FC6690">
      <w:pPr>
        <w:tabs>
          <w:tab w:val="left" w:pos="701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Чырвонае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лісце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 і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Першыя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выпрабаван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ні</w:t>
      </w:r>
      <w:proofErr w:type="spellEnd"/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</w:p>
    <w:p w:rsidR="00FC6690" w:rsidRPr="00E84ABF" w:rsidRDefault="00FC6690" w:rsidP="006A55B8">
      <w:pPr>
        <w:tabs>
          <w:tab w:val="left" w:pos="710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0326B4" w:rsidRPr="00E84ABF" w:rsidRDefault="002E7F89" w:rsidP="006A55B8">
      <w:pPr>
        <w:tabs>
          <w:tab w:val="left" w:pos="7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36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 xml:space="preserve">Якія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наступных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кніг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належаць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пяру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А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?</w:t>
      </w:r>
    </w:p>
    <w:p w:rsidR="000326B4" w:rsidRPr="00E84ABF" w:rsidRDefault="002E7F89" w:rsidP="00FC6690">
      <w:pPr>
        <w:tabs>
          <w:tab w:val="left" w:pos="677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Сасна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бяроза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Далёка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да </w:t>
      </w:r>
      <w:r w:rsidRPr="00E84ABF">
        <w:rPr>
          <w:rFonts w:ascii="Times New Roman" w:hAnsi="Times New Roman" w:cs="Times New Roman"/>
          <w:sz w:val="28"/>
          <w:szCs w:val="28"/>
        </w:rPr>
        <w:t>акіяна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,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Хуткасць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</w:p>
    <w:p w:rsidR="000326B4" w:rsidRPr="00E84ABF" w:rsidRDefault="002E7F89" w:rsidP="00FC6690">
      <w:pPr>
        <w:tabs>
          <w:tab w:val="left" w:pos="701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>Вітраж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,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Далёка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да </w:t>
      </w:r>
      <w:r w:rsidRPr="00E84ABF">
        <w:rPr>
          <w:rFonts w:ascii="Times New Roman" w:hAnsi="Times New Roman" w:cs="Times New Roman"/>
          <w:sz w:val="28"/>
          <w:szCs w:val="28"/>
        </w:rPr>
        <w:t>акіяна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,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>завіруху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</w:p>
    <w:p w:rsidR="000326B4" w:rsidRPr="00E84ABF" w:rsidRDefault="002E7F89" w:rsidP="00FC6690">
      <w:pPr>
        <w:tabs>
          <w:tab w:val="left" w:pos="701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Нагбом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Хуткасць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Матчына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душа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</w:p>
    <w:p w:rsidR="00FC6690" w:rsidRPr="00E84ABF" w:rsidRDefault="00FC6690" w:rsidP="006A55B8">
      <w:pPr>
        <w:tabs>
          <w:tab w:val="left" w:pos="807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0326B4" w:rsidRPr="00E84ABF" w:rsidRDefault="002E7F89" w:rsidP="006A55B8">
      <w:pPr>
        <w:tabs>
          <w:tab w:val="left" w:pos="80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37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 xml:space="preserve">якім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годзе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дзе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памёр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А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Куляшоў?</w:t>
      </w:r>
    </w:p>
    <w:p w:rsidR="000326B4" w:rsidRPr="00E84ABF" w:rsidRDefault="002E7F89" w:rsidP="00FC6690">
      <w:pPr>
        <w:tabs>
          <w:tab w:val="left" w:pos="692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у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1976 г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 </w:t>
      </w:r>
      <w:r w:rsidRPr="00E84ABF">
        <w:rPr>
          <w:rFonts w:ascii="Times New Roman" w:hAnsi="Times New Roman" w:cs="Times New Roman"/>
          <w:sz w:val="28"/>
          <w:szCs w:val="28"/>
        </w:rPr>
        <w:t>Мінску</w:t>
      </w:r>
    </w:p>
    <w:p w:rsidR="000326B4" w:rsidRPr="00E84ABF" w:rsidRDefault="002E7F89" w:rsidP="00FC6690">
      <w:pPr>
        <w:tabs>
          <w:tab w:val="left" w:pos="701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>у 1980 г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 </w:t>
      </w:r>
      <w:r w:rsidRPr="00E84ABF">
        <w:rPr>
          <w:rFonts w:ascii="Times New Roman" w:hAnsi="Times New Roman" w:cs="Times New Roman"/>
          <w:sz w:val="28"/>
          <w:szCs w:val="28"/>
        </w:rPr>
        <w:t>Магілёве</w:t>
      </w:r>
    </w:p>
    <w:p w:rsidR="000326B4" w:rsidRPr="00E84ABF" w:rsidRDefault="002E7F89" w:rsidP="00FC6690">
      <w:pPr>
        <w:tabs>
          <w:tab w:val="left" w:pos="701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>у 1978 г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 </w:t>
      </w:r>
      <w:r w:rsidRPr="00E84ABF">
        <w:rPr>
          <w:rFonts w:ascii="Times New Roman" w:hAnsi="Times New Roman" w:cs="Times New Roman"/>
          <w:sz w:val="28"/>
          <w:szCs w:val="28"/>
        </w:rPr>
        <w:t>Нясвіжы</w:t>
      </w:r>
    </w:p>
    <w:p w:rsidR="00FC6690" w:rsidRPr="00E84ABF" w:rsidRDefault="00FC6690" w:rsidP="006A55B8">
      <w:pPr>
        <w:tabs>
          <w:tab w:val="left" w:pos="807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0326B4" w:rsidRPr="00E84ABF" w:rsidRDefault="002E7F89" w:rsidP="006A55B8">
      <w:pPr>
        <w:tabs>
          <w:tab w:val="left" w:pos="80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lastRenderedPageBreak/>
        <w:t>38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У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перакладах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А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выйшлі:</w:t>
      </w:r>
    </w:p>
    <w:p w:rsidR="000326B4" w:rsidRPr="00E84ABF" w:rsidRDefault="002E7F89" w:rsidP="00FC6690">
      <w:pPr>
        <w:tabs>
          <w:tab w:val="left" w:pos="677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раман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Валацужная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Амерыка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Г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Эрыксана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(1932)</w:t>
      </w:r>
    </w:p>
    <w:p w:rsidR="000326B4" w:rsidRPr="00E84ABF" w:rsidRDefault="002E7F89" w:rsidP="00FC6690">
      <w:pPr>
        <w:tabs>
          <w:tab w:val="left" w:pos="715"/>
        </w:tabs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паэма </w:t>
      </w:r>
      <w:r w:rsidR="00D3636C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Цыганы</w:t>
      </w:r>
      <w:r w:rsidR="00D3636C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(1937) </w:t>
      </w:r>
      <w:r w:rsidRPr="00E84ABF">
        <w:rPr>
          <w:rFonts w:ascii="Times New Roman" w:hAnsi="Times New Roman" w:cs="Times New Roman"/>
          <w:sz w:val="28"/>
          <w:szCs w:val="28"/>
        </w:rPr>
        <w:t xml:space="preserve">і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раман у вершах </w:t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>Яўгеній Анегін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FC6690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Пушкіна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(1949)</w:t>
      </w:r>
    </w:p>
    <w:p w:rsidR="000326B4" w:rsidRPr="00E84ABF" w:rsidRDefault="002E7F89" w:rsidP="00FC6690">
      <w:pPr>
        <w:tabs>
          <w:tab w:val="left" w:pos="715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Сказан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н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е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Белаяніса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Парніса</w:t>
      </w:r>
      <w:r w:rsidR="00144944">
        <w:rPr>
          <w:rFonts w:ascii="Times New Roman" w:hAnsi="Times New Roman" w:cs="Times New Roman"/>
          <w:sz w:val="28"/>
          <w:szCs w:val="28"/>
        </w:rPr>
        <w:t xml:space="preserve"> </w:t>
      </w:r>
      <w:r w:rsidR="001449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(1959)</w:t>
      </w:r>
    </w:p>
    <w:p w:rsidR="000326B4" w:rsidRPr="00E84ABF" w:rsidRDefault="002E7F89" w:rsidP="00FC6690">
      <w:pPr>
        <w:tabs>
          <w:tab w:val="left" w:pos="725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г)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Выбраная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паэзія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М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Лермантава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(1969)</w:t>
      </w:r>
    </w:p>
    <w:p w:rsidR="000326B4" w:rsidRPr="00E84ABF" w:rsidRDefault="002E7F89" w:rsidP="00FC6690">
      <w:pPr>
        <w:tabs>
          <w:tab w:val="left" w:pos="725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д)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паэма </w:t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>Энеіда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Катлярэўскага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(1969)</w:t>
      </w:r>
    </w:p>
    <w:p w:rsidR="000326B4" w:rsidRPr="00E84ABF" w:rsidRDefault="002E7F89" w:rsidP="00FC6690">
      <w:pPr>
        <w:tabs>
          <w:tab w:val="left" w:pos="725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е)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 xml:space="preserve">Спеў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аб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Гаяваце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Г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Лангфела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(1969)</w:t>
      </w:r>
    </w:p>
    <w:p w:rsidR="000326B4" w:rsidRPr="00E84ABF" w:rsidRDefault="002E7F89" w:rsidP="00FC6690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ё) </w:t>
      </w:r>
      <w:r w:rsidRPr="00E84ABF">
        <w:rPr>
          <w:rFonts w:ascii="Times New Roman" w:hAnsi="Times New Roman" w:cs="Times New Roman"/>
          <w:sz w:val="28"/>
          <w:szCs w:val="28"/>
        </w:rPr>
        <w:t xml:space="preserve">зборнік вершаў </w:t>
      </w:r>
      <w:r w:rsidR="00D3636C">
        <w:rPr>
          <w:rFonts w:ascii="Times New Roman" w:hAnsi="Times New Roman" w:cs="Times New Roman"/>
          <w:sz w:val="28"/>
          <w:szCs w:val="28"/>
        </w:rPr>
        <w:t>«</w:t>
      </w:r>
      <w:r w:rsidRPr="00E84ABF">
        <w:rPr>
          <w:rFonts w:ascii="Times New Roman" w:hAnsi="Times New Roman" w:cs="Times New Roman"/>
          <w:sz w:val="28"/>
          <w:szCs w:val="28"/>
        </w:rPr>
        <w:t>Кніга зямлі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 (1974)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FC6690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Куліева</w:t>
      </w:r>
    </w:p>
    <w:p w:rsidR="00FC6690" w:rsidRPr="00E84ABF" w:rsidRDefault="00FC6690" w:rsidP="006A55B8">
      <w:pPr>
        <w:tabs>
          <w:tab w:val="left" w:pos="73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6B4" w:rsidRPr="00E84ABF" w:rsidRDefault="002E7F89" w:rsidP="006A55B8">
      <w:pPr>
        <w:tabs>
          <w:tab w:val="left" w:pos="73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39</w:t>
      </w:r>
      <w:r w:rsidRPr="00E84ABF">
        <w:rPr>
          <w:rFonts w:ascii="Times New Roman" w:hAnsi="Times New Roman" w:cs="Times New Roman"/>
          <w:sz w:val="28"/>
          <w:szCs w:val="28"/>
        </w:rPr>
        <w:tab/>
        <w:t xml:space="preserve">Літаратурны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музей </w:t>
      </w:r>
      <w:r w:rsidRPr="00E84ABF">
        <w:rPr>
          <w:rFonts w:ascii="Times New Roman" w:hAnsi="Times New Roman" w:cs="Times New Roman"/>
          <w:sz w:val="28"/>
          <w:szCs w:val="28"/>
        </w:rPr>
        <w:t xml:space="preserve">Аркадзя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E84ABF">
        <w:rPr>
          <w:rFonts w:ascii="Times New Roman" w:hAnsi="Times New Roman" w:cs="Times New Roman"/>
          <w:sz w:val="28"/>
          <w:szCs w:val="28"/>
        </w:rPr>
        <w:t xml:space="preserve">заснаваны ў 1984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="00FC6690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 в</w:t>
      </w:r>
      <w:r w:rsidR="00FC6690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Новыя Саматэвічы Касцюковіцкага раёна</w:t>
      </w:r>
      <w:r w:rsidR="00FC6690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Філіял Касцюковіцкага краязнаўчага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музея</w:t>
      </w:r>
      <w:r w:rsidR="00FC6690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 xml:space="preserve">Аснову экспазіцыі склалі прадметы з выставы 1978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="00FC6690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E84ABF">
        <w:rPr>
          <w:rFonts w:ascii="Times New Roman" w:hAnsi="Times New Roman" w:cs="Times New Roman"/>
          <w:sz w:val="28"/>
          <w:szCs w:val="28"/>
        </w:rPr>
        <w:t>прысвечанай А</w:t>
      </w:r>
      <w:r w:rsidR="00FC6690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Куляшову, і рэчы з мемарыяльнага пакоя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паэта, </w:t>
      </w:r>
      <w:r w:rsidRPr="00E84ABF">
        <w:rPr>
          <w:rFonts w:ascii="Times New Roman" w:hAnsi="Times New Roman" w:cs="Times New Roman"/>
          <w:sz w:val="28"/>
          <w:szCs w:val="28"/>
        </w:rPr>
        <w:t xml:space="preserve">адкрытага ў 1980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="00FC6690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 </w:t>
      </w:r>
      <w:r w:rsidRPr="00E84ABF">
        <w:rPr>
          <w:rFonts w:ascii="Times New Roman" w:hAnsi="Times New Roman" w:cs="Times New Roman"/>
          <w:sz w:val="28"/>
          <w:szCs w:val="28"/>
        </w:rPr>
        <w:t>Касцюковіцкім краязнаўчым музеі</w:t>
      </w:r>
      <w:r w:rsidR="00FC6690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>1990 г</w:t>
      </w:r>
      <w:r w:rsidR="00FC6690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зачынены, экспанаты перададзены раённаму краязнаўчаму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музею</w:t>
      </w:r>
      <w:r w:rsidR="00FC6690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 </w:t>
      </w:r>
      <w:r w:rsidRPr="00E84ABF">
        <w:rPr>
          <w:rFonts w:ascii="Times New Roman" w:hAnsi="Times New Roman" w:cs="Times New Roman"/>
          <w:sz w:val="28"/>
          <w:szCs w:val="28"/>
        </w:rPr>
        <w:t>1999 г</w:t>
      </w:r>
      <w:r w:rsidR="00FC6690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аднавіў дзейнасць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E84ABF">
        <w:rPr>
          <w:rFonts w:ascii="Times New Roman" w:hAnsi="Times New Roman" w:cs="Times New Roman"/>
          <w:sz w:val="28"/>
          <w:szCs w:val="28"/>
        </w:rPr>
        <w:t xml:space="preserve">будынку Новасаматэвіцкай сярэдняй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школы як </w:t>
      </w:r>
      <w:r w:rsidRPr="00E84ABF">
        <w:rPr>
          <w:rFonts w:ascii="Times New Roman" w:hAnsi="Times New Roman" w:cs="Times New Roman"/>
          <w:sz w:val="28"/>
          <w:szCs w:val="28"/>
        </w:rPr>
        <w:t xml:space="preserve">Літаратурны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музей А</w:t>
      </w:r>
      <w:r w:rsidR="00FC6690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Куляшова</w:t>
      </w:r>
      <w:r w:rsidR="00FC6690"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Музеем </w:t>
      </w:r>
      <w:r w:rsidRPr="00E84ABF">
        <w:rPr>
          <w:rFonts w:ascii="Times New Roman" w:hAnsi="Times New Roman" w:cs="Times New Roman"/>
          <w:sz w:val="28"/>
          <w:szCs w:val="28"/>
        </w:rPr>
        <w:t>кіравалі:</w:t>
      </w:r>
    </w:p>
    <w:p w:rsidR="000326B4" w:rsidRPr="00E84ABF" w:rsidRDefault="002E7F89" w:rsidP="00FC6690">
      <w:pPr>
        <w:tabs>
          <w:tab w:val="left" w:pos="715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>Я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Шаройка</w:t>
      </w:r>
      <w:proofErr w:type="spellEnd"/>
    </w:p>
    <w:p w:rsidR="000326B4" w:rsidRPr="00E84ABF" w:rsidRDefault="002E7F89" w:rsidP="00FC6690">
      <w:pPr>
        <w:tabs>
          <w:tab w:val="left" w:pos="720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>А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Раздзёрына</w:t>
      </w:r>
      <w:proofErr w:type="spellEnd"/>
    </w:p>
    <w:p w:rsidR="000326B4" w:rsidRPr="00E84ABF" w:rsidRDefault="002E7F89" w:rsidP="00FC6690">
      <w:pPr>
        <w:tabs>
          <w:tab w:val="left" w:pos="720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>з 2006 г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дырэктар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Лабынцава</w:t>
      </w:r>
      <w:proofErr w:type="spellEnd"/>
    </w:p>
    <w:p w:rsidR="00FC6690" w:rsidRPr="00E84ABF" w:rsidRDefault="00FC6690" w:rsidP="006A55B8">
      <w:pPr>
        <w:tabs>
          <w:tab w:val="left" w:pos="71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326B4" w:rsidRPr="00E84ABF" w:rsidRDefault="002E7F89" w:rsidP="006A55B8">
      <w:pPr>
        <w:tabs>
          <w:tab w:val="left" w:pos="7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40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 xml:space="preserve">Які дзяржаўны ўніверсітэт носіць імя </w:t>
      </w:r>
      <w:r w:rsidRPr="00E84ABF">
        <w:rPr>
          <w:rFonts w:ascii="Times New Roman" w:hAnsi="Times New Roman" w:cs="Times New Roman"/>
          <w:sz w:val="28"/>
          <w:szCs w:val="28"/>
          <w:lang w:eastAsia="ru-RU" w:bidi="ru-RU"/>
        </w:rPr>
        <w:t>Аркадзя Куляшова?</w:t>
      </w:r>
    </w:p>
    <w:p w:rsidR="000326B4" w:rsidRPr="00E84ABF" w:rsidRDefault="002E7F89" w:rsidP="00FC6690">
      <w:pPr>
        <w:tabs>
          <w:tab w:val="left" w:pos="715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</w:rPr>
        <w:t>а)</w:t>
      </w:r>
      <w:r w:rsidRPr="00E84ABF">
        <w:rPr>
          <w:rFonts w:ascii="Times New Roman" w:hAnsi="Times New Roman" w:cs="Times New Roman"/>
          <w:sz w:val="28"/>
          <w:szCs w:val="28"/>
        </w:rPr>
        <w:tab/>
      </w:r>
      <w:r w:rsidR="00FC6690" w:rsidRPr="00E84ABF">
        <w:rPr>
          <w:rFonts w:ascii="Times New Roman" w:hAnsi="Times New Roman" w:cs="Times New Roman"/>
          <w:sz w:val="28"/>
          <w:szCs w:val="28"/>
        </w:rPr>
        <w:t>м</w:t>
      </w:r>
      <w:r w:rsidRPr="00E84ABF">
        <w:rPr>
          <w:rFonts w:ascii="Times New Roman" w:hAnsi="Times New Roman" w:cs="Times New Roman"/>
          <w:sz w:val="28"/>
          <w:szCs w:val="28"/>
        </w:rPr>
        <w:t>агілёўскі</w:t>
      </w:r>
    </w:p>
    <w:p w:rsidR="000326B4" w:rsidRPr="00E84ABF" w:rsidRDefault="002E7F89" w:rsidP="00FC6690">
      <w:pPr>
        <w:tabs>
          <w:tab w:val="left" w:pos="720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>мінскі</w:t>
      </w:r>
    </w:p>
    <w:p w:rsidR="000326B4" w:rsidRPr="00E84ABF" w:rsidRDefault="002E7F89" w:rsidP="00FC6690">
      <w:pPr>
        <w:tabs>
          <w:tab w:val="left" w:pos="720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Pr="00E84ABF">
        <w:rPr>
          <w:rFonts w:ascii="Times New Roman" w:hAnsi="Times New Roman" w:cs="Times New Roman"/>
          <w:sz w:val="28"/>
          <w:szCs w:val="28"/>
        </w:rPr>
        <w:t>мазырскі</w:t>
      </w:r>
    </w:p>
    <w:p w:rsidR="00FC6690" w:rsidRPr="00E84ABF" w:rsidRDefault="00FC6690" w:rsidP="006A55B8">
      <w:pPr>
        <w:tabs>
          <w:tab w:val="left" w:pos="729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0326B4" w:rsidRPr="00E84ABF" w:rsidRDefault="002E7F89" w:rsidP="006A55B8">
      <w:pPr>
        <w:tabs>
          <w:tab w:val="left" w:pos="72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41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>У 2014 г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дня нараджэння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Аркадзя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адзначаецца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:</w:t>
      </w:r>
    </w:p>
    <w:p w:rsidR="000326B4" w:rsidRPr="00E84ABF" w:rsidRDefault="002E7F89" w:rsidP="00FC6690">
      <w:pPr>
        <w:tabs>
          <w:tab w:val="left" w:pos="715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110 </w:t>
      </w:r>
      <w:r w:rsidRPr="00E84ABF">
        <w:rPr>
          <w:rFonts w:ascii="Times New Roman" w:hAnsi="Times New Roman" w:cs="Times New Roman"/>
          <w:sz w:val="28"/>
          <w:szCs w:val="28"/>
        </w:rPr>
        <w:t>гадоў</w:t>
      </w:r>
    </w:p>
    <w:p w:rsidR="000326B4" w:rsidRPr="00E84ABF" w:rsidRDefault="002E7F89" w:rsidP="00FC6690">
      <w:pPr>
        <w:tabs>
          <w:tab w:val="left" w:pos="720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100 </w:t>
      </w:r>
      <w:r w:rsidRPr="00E84ABF">
        <w:rPr>
          <w:rFonts w:ascii="Times New Roman" w:hAnsi="Times New Roman" w:cs="Times New Roman"/>
          <w:sz w:val="28"/>
          <w:szCs w:val="28"/>
        </w:rPr>
        <w:t>гадоў</w:t>
      </w:r>
    </w:p>
    <w:p w:rsidR="000326B4" w:rsidRPr="00E84ABF" w:rsidRDefault="002E7F89" w:rsidP="00FC6690">
      <w:pPr>
        <w:tabs>
          <w:tab w:val="left" w:pos="720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120 </w:t>
      </w:r>
      <w:r w:rsidRPr="00E84ABF">
        <w:rPr>
          <w:rFonts w:ascii="Times New Roman" w:hAnsi="Times New Roman" w:cs="Times New Roman"/>
          <w:sz w:val="28"/>
          <w:szCs w:val="28"/>
        </w:rPr>
        <w:t>гадоў</w:t>
      </w:r>
    </w:p>
    <w:p w:rsidR="00FC6690" w:rsidRPr="00E84ABF" w:rsidRDefault="00FC6690" w:rsidP="006A55B8">
      <w:pPr>
        <w:tabs>
          <w:tab w:val="left" w:pos="739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0326B4" w:rsidRPr="00E84ABF" w:rsidRDefault="002E7F89" w:rsidP="006A55B8">
      <w:pPr>
        <w:tabs>
          <w:tab w:val="left" w:pos="73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42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А</w:t>
      </w:r>
      <w:r w:rsidR="00FC6690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створаны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дакументальны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фільм:</w:t>
      </w:r>
    </w:p>
    <w:p w:rsidR="000326B4" w:rsidRPr="00E84ABF" w:rsidRDefault="002E7F89" w:rsidP="00FC6690">
      <w:pPr>
        <w:tabs>
          <w:tab w:val="left" w:pos="715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Край </w:t>
      </w:r>
      <w:r w:rsidRPr="00E84ABF">
        <w:rPr>
          <w:rFonts w:ascii="Times New Roman" w:hAnsi="Times New Roman" w:cs="Times New Roman"/>
          <w:sz w:val="28"/>
          <w:szCs w:val="28"/>
        </w:rPr>
        <w:t>крынічны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(1972)</w:t>
      </w:r>
    </w:p>
    <w:p w:rsidR="000326B4" w:rsidRPr="00E84ABF" w:rsidRDefault="002E7F89" w:rsidP="00FC6690">
      <w:pPr>
        <w:tabs>
          <w:tab w:val="left" w:pos="720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Край </w:t>
      </w:r>
      <w:r w:rsidRPr="00E84ABF">
        <w:rPr>
          <w:rFonts w:ascii="Times New Roman" w:hAnsi="Times New Roman" w:cs="Times New Roman"/>
          <w:sz w:val="28"/>
          <w:szCs w:val="28"/>
        </w:rPr>
        <w:t>блакітны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(1972)</w:t>
      </w:r>
    </w:p>
    <w:p w:rsidR="000326B4" w:rsidRPr="00E84ABF" w:rsidRDefault="002E7F89" w:rsidP="00FC6690">
      <w:pPr>
        <w:tabs>
          <w:tab w:val="left" w:pos="720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в)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Край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азёрны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(1972)</w:t>
      </w:r>
    </w:p>
    <w:p w:rsidR="000326B4" w:rsidRPr="00E84ABF" w:rsidRDefault="002E7F89" w:rsidP="006A55B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E84ABF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 w:bidi="ru-RU"/>
        </w:rPr>
        <w:t>Адказы</w:t>
      </w:r>
      <w:proofErr w:type="spellEnd"/>
    </w:p>
    <w:p w:rsidR="000326B4" w:rsidRPr="00E84ABF" w:rsidRDefault="002E7F89" w:rsidP="002D2C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1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2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3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4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5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6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7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8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9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10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11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12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13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14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15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16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17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122CF9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18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19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20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21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22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23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24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25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А.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26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Мая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Бесядзь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Бывай</w:t>
      </w:r>
      <w:r w:rsidR="00122CF9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…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».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В.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Над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брацкай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магілай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="002D2C44" w:rsidRPr="00E84ABF">
        <w:rPr>
          <w:rFonts w:ascii="Times New Roman" w:hAnsi="Times New Roman" w:cs="Times New Roman"/>
          <w:sz w:val="28"/>
          <w:szCs w:val="28"/>
        </w:rPr>
        <w:t>. Г.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E84ABF">
        <w:rPr>
          <w:rFonts w:ascii="Times New Roman" w:hAnsi="Times New Roman" w:cs="Times New Roman"/>
          <w:sz w:val="28"/>
          <w:szCs w:val="28"/>
        </w:rPr>
        <w:t>паўмільярдным кіламет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ры</w:t>
      </w:r>
      <w:proofErr w:type="spellEnd"/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Д.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Спакойнага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шчасця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зычу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нікому</w:t>
      </w:r>
      <w:r w:rsidR="00122CF9" w:rsidRPr="00E84ABF">
        <w:rPr>
          <w:rFonts w:ascii="Times New Roman" w:hAnsi="Times New Roman" w:cs="Times New Roman"/>
          <w:sz w:val="28"/>
          <w:szCs w:val="28"/>
        </w:rPr>
        <w:t>…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Е.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D3636C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хаце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абавязаны</w:t>
      </w:r>
      <w:proofErr w:type="spellEnd"/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</w:rPr>
        <w:t>прапіскаю</w:t>
      </w:r>
      <w:r w:rsidR="00122CF9" w:rsidRPr="00E84ABF">
        <w:rPr>
          <w:rFonts w:ascii="Times New Roman" w:hAnsi="Times New Roman" w:cs="Times New Roman"/>
          <w:sz w:val="28"/>
          <w:szCs w:val="28"/>
        </w:rPr>
        <w:t>…</w:t>
      </w:r>
      <w:r w:rsidR="00D3636C">
        <w:rPr>
          <w:rFonts w:ascii="Times New Roman" w:hAnsi="Times New Roman" w:cs="Times New Roman"/>
          <w:sz w:val="28"/>
          <w:szCs w:val="28"/>
        </w:rPr>
        <w:t>»</w:t>
      </w:r>
      <w:r w:rsidR="002D2C44" w:rsidRPr="00E84ABF">
        <w:rPr>
          <w:rFonts w:ascii="Times New Roman" w:hAnsi="Times New Roman" w:cs="Times New Roman"/>
          <w:sz w:val="28"/>
          <w:szCs w:val="28"/>
        </w:rPr>
        <w:t>.</w:t>
      </w:r>
      <w:r w:rsidRPr="00E84ABF">
        <w:rPr>
          <w:rFonts w:ascii="Times New Roman" w:hAnsi="Times New Roman" w:cs="Times New Roman"/>
          <w:sz w:val="28"/>
          <w:szCs w:val="28"/>
        </w:rPr>
        <w:t xml:space="preserve"> 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27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28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29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30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31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32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33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34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35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36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37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В.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38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А, Б, В, Г, Д, Е, Ё.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39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А, Б, В.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40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41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Б.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42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D2C44" w:rsidRPr="00E84ABF">
        <w:rPr>
          <w:rFonts w:ascii="Times New Roman" w:hAnsi="Times New Roman" w:cs="Times New Roman"/>
          <w:sz w:val="28"/>
          <w:szCs w:val="28"/>
          <w:lang w:val="ru-RU" w:eastAsia="ru-RU" w:bidi="ru-RU"/>
        </w:rPr>
        <w:t>А.</w:t>
      </w:r>
    </w:p>
    <w:p w:rsidR="00C86106" w:rsidRPr="00E84ABF" w:rsidRDefault="00C86106" w:rsidP="006A5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5B8" w:rsidRPr="00E84ABF" w:rsidRDefault="006A55B8" w:rsidP="00C8610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4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Сукора, Л</w:t>
      </w:r>
      <w:r w:rsidR="00C86106" w:rsidRPr="00E84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84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Біяграфія і творчасць Аркадзя Куляшова : тэст (Х клас) / Людміла Сукора // Роднае слова</w:t>
      </w:r>
      <w:r w:rsidR="00C86106" w:rsidRPr="00E84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84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2014</w:t>
      </w:r>
      <w:r w:rsidR="00C86106" w:rsidRPr="00E84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84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№ 2</w:t>
      </w:r>
      <w:r w:rsidR="00C86106" w:rsidRPr="00E84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84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С</w:t>
      </w:r>
      <w:r w:rsidR="00C86106" w:rsidRPr="00E84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84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62–64</w:t>
      </w:r>
      <w:r w:rsidR="00C86106" w:rsidRPr="00E84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sectPr w:rsidR="006A55B8" w:rsidRPr="00E84ABF" w:rsidSect="006A55B8">
      <w:footerReference w:type="default" r:id="rId6"/>
      <w:type w:val="continuous"/>
      <w:pgSz w:w="11909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39" w:rsidRDefault="006B1B39">
      <w:r>
        <w:separator/>
      </w:r>
    </w:p>
  </w:endnote>
  <w:endnote w:type="continuationSeparator" w:id="0">
    <w:p w:rsidR="006B1B39" w:rsidRDefault="006B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9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7F89" w:rsidRPr="006A55B8" w:rsidRDefault="002E7F8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55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55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55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636C" w:rsidRPr="00D3636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7</w:t>
        </w:r>
        <w:r w:rsidRPr="006A55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7F89" w:rsidRDefault="002E7F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39" w:rsidRDefault="006B1B39"/>
  </w:footnote>
  <w:footnote w:type="continuationSeparator" w:id="0">
    <w:p w:rsidR="006B1B39" w:rsidRDefault="006B1B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B4"/>
    <w:rsid w:val="000326B4"/>
    <w:rsid w:val="000F24E9"/>
    <w:rsid w:val="00122CF9"/>
    <w:rsid w:val="00144944"/>
    <w:rsid w:val="002D2C44"/>
    <w:rsid w:val="002E7F89"/>
    <w:rsid w:val="00374378"/>
    <w:rsid w:val="00587401"/>
    <w:rsid w:val="00631B5E"/>
    <w:rsid w:val="006A55B8"/>
    <w:rsid w:val="006B1B39"/>
    <w:rsid w:val="007E3FDC"/>
    <w:rsid w:val="008141AC"/>
    <w:rsid w:val="00836316"/>
    <w:rsid w:val="00C86106"/>
    <w:rsid w:val="00D3636C"/>
    <w:rsid w:val="00E84ABF"/>
    <w:rsid w:val="00FA682A"/>
    <w:rsid w:val="00F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28E7B-7130-4123-B809-C30787E7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6A55B8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5B8"/>
    <w:rPr>
      <w:color w:val="000000"/>
    </w:rPr>
  </w:style>
  <w:style w:type="paragraph" w:styleId="a6">
    <w:name w:val="footer"/>
    <w:basedOn w:val="a"/>
    <w:link w:val="a7"/>
    <w:uiPriority w:val="99"/>
    <w:unhideWhenUsed/>
    <w:rsid w:val="006A55B8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5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Пользователь Windows</cp:lastModifiedBy>
  <cp:revision>9</cp:revision>
  <dcterms:created xsi:type="dcterms:W3CDTF">2019-12-27T07:23:00Z</dcterms:created>
  <dcterms:modified xsi:type="dcterms:W3CDTF">2019-12-27T10:39:00Z</dcterms:modified>
</cp:coreProperties>
</file>