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C6" w:rsidRPr="00AB0BC6" w:rsidRDefault="00AB0BC6" w:rsidP="00AB0BC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eastAsia="Arial Unicode MS" w:hAnsi="Cambria" w:cs="Times New Roman"/>
          <w:b/>
          <w:bCs/>
          <w:sz w:val="28"/>
          <w:szCs w:val="28"/>
          <w:lang w:val="be-BY" w:eastAsia="ru-RU"/>
        </w:rPr>
      </w:pPr>
      <w:bookmarkStart w:id="0" w:name="_&quot;ПАЭЗІЯ_–_МАЁ"/>
      <w:bookmarkEnd w:id="0"/>
      <w:r w:rsidRPr="00AB0BC6">
        <w:rPr>
          <w:rFonts w:ascii="Cambria" w:eastAsia="Arial Unicode MS" w:hAnsi="Cambria" w:cs="Times New Roman"/>
          <w:b/>
          <w:bCs/>
          <w:sz w:val="28"/>
          <w:szCs w:val="28"/>
          <w:lang w:val="be-BY" w:eastAsia="be-BY"/>
        </w:rPr>
        <w:t>"ПАЭЗІЯ – МАЁ ЖЫЦЦЁ"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jc w:val="center"/>
        <w:rPr>
          <w:rFonts w:ascii="Times New Roman" w:eastAsia="Arial Unicode MS" w:hAnsi="Times New Roman" w:cs="Times New Roman"/>
          <w:b/>
          <w:sz w:val="24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jc w:val="right"/>
        <w:rPr>
          <w:rFonts w:ascii="Times New Roman" w:eastAsia="Arial Unicode MS" w:hAnsi="Times New Roman" w:cs="Times New Roman"/>
          <w:b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Святочная вечарына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jc w:val="both"/>
        <w:rPr>
          <w:rFonts w:ascii="Times New Roman" w:eastAsia="Arial Unicode MS" w:hAnsi="Times New Roman" w:cs="Times New Roman"/>
          <w:i/>
          <w:iCs/>
          <w:sz w:val="24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Да пачатку сустрэчы ў зале гучыць лірычная беларуская музыка, на ўваходзе кожнаму з прысутных уручаецца праграма святочнай вечарыны. На экране – партрэт А. Куляшова і назва вечарыны. Сцэна ўпрыгожана кветкамі.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У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 фае кніжныя</w:t>
      </w:r>
      <w:r w:rsidRPr="00AB0BC6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be-BY" w:eastAsia="be-BY"/>
        </w:rPr>
        <w:t xml:space="preserve"> </w:t>
      </w:r>
      <w:r w:rsidRPr="00AB0BC6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be-BY" w:eastAsia="be-BY"/>
        </w:rPr>
        <w:t>выставы твораў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 паэтаў і пісьменнікаў-землякоў</w:t>
      </w:r>
      <w:r w:rsidRPr="00AB0BC6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 xml:space="preserve"> "Майстар слова паэтычнага", "Касцюкоўшчына літаратурная". 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Вечар адкрываецца дэманстрацыяй фільма аб А. Куляшове "I кружыцца планета Куляшова". Пасля прагляду фільма на фоне лірычнай мелодыі і дэманстрацыі краявідаў выходзіць чытальнік у вобразе паэта. Яго высвечвае пражэктар.</w:t>
      </w:r>
    </w:p>
    <w:p w:rsidR="00AB0BC6" w:rsidRPr="00AB0BC6" w:rsidRDefault="00AB0BC6" w:rsidP="00AB0BC6">
      <w:pPr>
        <w:shd w:val="clear" w:color="auto" w:fill="FFFFFF"/>
        <w:tabs>
          <w:tab w:val="left" w:pos="1474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0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tabs>
          <w:tab w:val="left" w:pos="1474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1474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Стаю і з пачуццём неўтаймаваным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Гляджу на след блакітны за кармой.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Як быццам я плыву не акіянам.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А Бесяддзю – жаданаю ракой.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Плыву па ёй! Як хлопчыку малому.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Паслаў мне лёс блакітную раку –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Праз цёмны акіян яна дадому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Мяне вядзе, як маці, за руку.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Праз буру, ахвяруючы сабою.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Вядзе і на сабе ўжо колькі дзён! –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Магутны карабель нясе, вагою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восемдзесят з нечым тысяч тон.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для яе натоўпы хваляў шэрых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карабля стотысячны цяжар.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Калі на даляглядзе родны бераг</w:t>
      </w:r>
    </w:p>
    <w:p w:rsidR="00AB0BC6" w:rsidRPr="00AB0BC6" w:rsidRDefault="00AB0BC6" w:rsidP="00AB0BC6">
      <w:pPr>
        <w:shd w:val="clear" w:color="auto" w:fill="FFFFFF"/>
        <w:tabs>
          <w:tab w:val="left" w:pos="4796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Абдымкамі выглядвае з-за хмар?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4796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4796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Гучыць песня на словы Аркадзя Куляшова "Ты ўспомні ўсё". Музыка 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br/>
        <w:t xml:space="preserve">І. Лучанка. Пасля заканчэння песні да мікрафонаў выходзяць двое вядучых.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0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  <w:t>Добры дзень, паважаныя сябры!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  <w:t>Мы рады вітаць вас, на нашай святочнай вечарыне, прысвечанай да 100-годдзя з дня нараджэння народнага паэта Беларусі, нашага знакамітага земляка АРКАДЗЯ КУЛЯШОВА.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  <w:t xml:space="preserve">Імя Аркадзя Куляшова вядома не толькі ў нашай краіне, але </w:t>
      </w:r>
      <w:r w:rsidRPr="00AB0BC6">
        <w:rPr>
          <w:rFonts w:ascii="Times New Roman" w:eastAsia="Arial Unicode MS" w:hAnsi="Times New Roman" w:cs="Times New Roman"/>
          <w:bCs/>
          <w:sz w:val="28"/>
          <w:szCs w:val="28"/>
          <w:lang w:val="be-BY" w:eastAsia="be-BY"/>
        </w:rPr>
        <w:t xml:space="preserve">і 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далёка за яе межамі. Творы яго перакладзены амаль на ўсе мовы народаў свету і ўвайшлі ў залатую скарбонку беларускай літаратуры.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  <w:t>Яго талент – глыбінны, маштабны і надзіва зямны. Ён не дазваляў разменьвацца на дробязі, а даваў магчымасць пісаць так, каб адразу дасканала, адразу непаўторна, адразу з праекцыяй у вечнасць.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Вядучыя садзяцца за журнальны столік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iCs/>
          <w:sz w:val="28"/>
          <w:szCs w:val="28"/>
          <w:lang w:val="be-BY" w:eastAsia="be-BY"/>
        </w:rPr>
        <w:lastRenderedPageBreak/>
        <w:t>Паэтка: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 (высвечваецца пражэктарам)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можаш ты мяне пазбавіць мовы,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Змяніць мой лёс уладаю сваёй,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ты мяне абрала – вязень твой,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Абраў цябе на тэрмін пажыццёвы.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Жадаў такой самааддачы Аркадзь Аляксандравіч і іншым: "Спакойнага шчасця не зычу нікому..." і горда трымаў у руках свой сцяг – сімвал жыццёвай і творчай перамогі і ўпэўненасці, вернасці і абавязку.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</w:t>
      </w: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>: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 (высвечваецца пражэктарам)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>Ня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хай злуюцца хвалі,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Выклік смелы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пасылаю сам насустрач ім –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Свайго жыцця чырвоны сцяг.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А белы –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пакідаю ворагам сваім 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Cs/>
          <w:sz w:val="20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(Музыка сціхае)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Мы сабраліся сёння тут, каб аддаць даніну памяці нашаму славутаму земляку і прайсціся асноўнымі вехамі жыцця, шчырымі словамі ўспомніць яго як чалавека, як паэта.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 xml:space="preserve">Вядучы 1: </w:t>
      </w:r>
      <w:r w:rsidRPr="00AB0BC6">
        <w:rPr>
          <w:rFonts w:ascii="Times New Roman" w:eastAsia="Arial Unicode MS" w:hAnsi="Times New Roman" w:cs="Times New Roman"/>
          <w:bCs/>
          <w:sz w:val="28"/>
          <w:szCs w:val="28"/>
          <w:lang w:val="be-BY" w:eastAsia="be-BY"/>
        </w:rPr>
        <w:t>І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разам з намі раздзяліць святасць гэтай хвіліны прыйшлі нашы ганаровыя госці.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ru-RU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(Ідзе прадстаўленне гасцей)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 хаты пачынаецца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Свет, што людзям люб.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Хата ў птушкі маецца,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крыніцы зруб.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Куляшоўскі зруб – гэта яго сям'я, дзе</w:t>
      </w:r>
      <w:r w:rsidRPr="00AB0BC6">
        <w:rPr>
          <w:rFonts w:ascii="Times New Roman" w:eastAsia="Arial Unicode MS" w:hAnsi="Times New Roman" w:cs="Times New Roman"/>
          <w:bCs/>
          <w:sz w:val="28"/>
          <w:szCs w:val="28"/>
          <w:lang w:val="be-BY" w:eastAsia="be-BY"/>
        </w:rPr>
        <w:t xml:space="preserve"> 6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лютага</w:t>
      </w:r>
      <w:r w:rsidRPr="00AB0BC6">
        <w:rPr>
          <w:rFonts w:ascii="Times New Roman" w:eastAsia="Arial Unicode MS" w:hAnsi="Times New Roman" w:cs="Times New Roman"/>
          <w:bCs/>
          <w:sz w:val="28"/>
          <w:szCs w:val="28"/>
          <w:lang w:val="be-BY" w:eastAsia="be-BY"/>
        </w:rPr>
        <w:t xml:space="preserve"> 1914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г. у вясковых настаўнікаў Аляксандра Міхайлавіча і Кацярыны Фамінічны нарадзіўся сын Аркадзь.</w:t>
      </w:r>
    </w:p>
    <w:p w:rsidR="00AB0BC6" w:rsidRPr="00AB0BC6" w:rsidRDefault="00AB0BC6" w:rsidP="00AB0BC6">
      <w:pPr>
        <w:shd w:val="clear" w:color="auto" w:fill="FFFFFF"/>
        <w:tabs>
          <w:tab w:val="left" w:pos="2737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Паэт:</w:t>
      </w:r>
      <w:r w:rsidRPr="00AB0BC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2737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Дадзена пасведчанне сабе самому</w:t>
      </w:r>
    </w:p>
    <w:p w:rsidR="00AB0BC6" w:rsidRPr="00AB0BC6" w:rsidRDefault="00AB0BC6" w:rsidP="00AB0BC6">
      <w:pPr>
        <w:shd w:val="clear" w:color="auto" w:fill="FFFFFF"/>
        <w:tabs>
          <w:tab w:val="left" w:pos="1411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Ў тым, што нарадзіўся ў час вайны. </w:t>
      </w:r>
    </w:p>
    <w:p w:rsidR="00AB0BC6" w:rsidRPr="00AB0BC6" w:rsidRDefault="00AB0BC6" w:rsidP="00AB0BC6">
      <w:pPr>
        <w:shd w:val="clear" w:color="auto" w:fill="FFFFFF"/>
        <w:tabs>
          <w:tab w:val="left" w:pos="1411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Нянек не было ў мяне, вядома, </w:t>
      </w:r>
    </w:p>
    <w:p w:rsidR="00AB0BC6" w:rsidRPr="00AB0BC6" w:rsidRDefault="00AB0BC6" w:rsidP="00AB0BC6">
      <w:pPr>
        <w:shd w:val="clear" w:color="auto" w:fill="FFFFFF"/>
        <w:tabs>
          <w:tab w:val="left" w:pos="1411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Песень не спявалі мне яны. </w:t>
      </w:r>
    </w:p>
    <w:p w:rsidR="00AB0BC6" w:rsidRPr="00AB0BC6" w:rsidRDefault="00AB0BC6" w:rsidP="00AB0BC6">
      <w:pPr>
        <w:shd w:val="clear" w:color="auto" w:fill="FFFFFF"/>
        <w:tabs>
          <w:tab w:val="left" w:pos="1411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Паэтка: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1411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Печ пад столлю нізкаю,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Вецер пад страхой,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Полаг над калыскаю,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Крыж над галавой.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Песня калаўротная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На краі сяла ....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 xml:space="preserve">Хата мая родная.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Ты такой была.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Родныя мясціны заўсёды цягнулі Аркадзя Аляксандравіча да сябе. Амаль штогод прыязжаў ён у родную вёску – край маленства і маладосці.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Назаўжды засталася ў яго памяці хата, у якой ён нарадзіўся. Яна стаяла ў вельмі прыгожым месцы, якое апасля мясцовыя жыхары перайменавалі ў "Куляшоўск". Ліпавая алея ў старасвецкім парку, старажытная царква, аб рэстаўрацыі якой ён марыў, і Бесядзь – рака юнацтва і паэзіі 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Невялікая, але дарагая сэрцу Бесядзь, пройдзе праз ўсё жыццё паэта.</w:t>
      </w:r>
    </w:p>
    <w:p w:rsidR="00AB0BC6" w:rsidRPr="00AB0BC6" w:rsidRDefault="00AB0BC6" w:rsidP="00AB0BC6">
      <w:pPr>
        <w:shd w:val="clear" w:color="auto" w:fill="FFFFFF"/>
        <w:tabs>
          <w:tab w:val="left" w:pos="2886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B0BC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2886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3 надзеяй гляжу на крыніцу спатканую.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Хачу, каб яна разлілася ракой...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Волгай магутнай. Не нават Камаю,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Хоць Бесяддзю, што на Радзіме маёй.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Бо прагай да працы ахоплены часта я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I сэрца абпалена смагай радка!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Бо жыць не магу. Як каня няшчасная,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Кроплей дажджу з лесавога лістка.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Са старонак кніг Аркадзя Куляшова чуцен голас чалавека, размаўляючага з нашчадкамі на роўных, і хочацца верыць, што гэты дыялог будзе доўжыцца і ў цяперашнім, ХХІ стагоддзі, і ў наступных. Нашы таленавітыя касцюковіцкія паэты і пісьменнікі доўжаць традыцыі знакамітага земляка.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Слова для выступлення прадстаўляецца пісьменніку-земляку…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(Ідзе выступленне)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i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e-BY" w:eastAsia="be-BY"/>
        </w:rPr>
        <w:t>Вядучы 2</w:t>
      </w:r>
      <w:r w:rsidRPr="00AB0BC6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be-BY" w:eastAsia="be-BY"/>
        </w:rPr>
        <w:t xml:space="preserve">: </w:t>
      </w: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 xml:space="preserve">Калісьці сам пра сябе і сваю творчасць А. Куляшоў пісаў: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 xml:space="preserve">Я ўпарты, не кіну пачатае справы,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 xml:space="preserve">Каменні крышу, разграбаю пяскі,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 xml:space="preserve">Пад кпіны аматараў лёгкае славы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 xml:space="preserve">Капаю рэчышча ўласнай ракі...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>I гэта ўпартасць прынесла свае вынікі.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</w:t>
      </w:r>
      <w:r w:rsidRPr="00AB0BC6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 xml:space="preserve">(На фоне гучання ціхай музыкі) </w:t>
      </w: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>Паводле слоў самаго паэта, ён памятае свае першыя спробы з чатырохгадовага ўзросту. У Саматэвіцкай школе-семігодцы, дзе вучыўся Куляшоў, быў моцны літаратурны гурток, усе пісалі вершы, але вершы А. Куляшова выдзяляліся талентам, прафесіяналізмам. Дэбют юнага паэта адбыўся ў 1926 г. на старонках акружной Клімавіцкай газеты "Наш працаўнік". А ў час вучобы ў Мсціслаўскім педагагічным тэхнікуме (1928–1931) ён быў вядомым паэтам.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Аркадзь Куляшоў уваходзіў у паэзію імкліва...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Мне ў руку лёс не шпагу даў, не лук,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А ўсю Зямлю, з арэнай – Млечным Шляхам....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У дваццацігадовым узросце ён меў ужо тры зборнікі вершаў: "Росквіт зямлі", "'Па песню, па сонца!", "Медзі дождж" і дзве паэмы – "Крыўда" і 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 xml:space="preserve">"Аманал". Паэт узрушыў чытача духоўнай цэльнасцю, дзівоснай пяшчотай свайго "юнацкага свету", прыгажосцю чалавечых адносін, уменнем радавацца звычайным праявам жыцця, глядзець на траву, слухаць шэпт прыдарожнай бярозы, адчуваць водар лясных кветак.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Глядзелі зоры на мяне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Здалёк, як на другога,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Нібы за жорава мяне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Лічылі маладога.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Паэтка: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Зямля шаптала мне – ляці,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Спяшайся, жораў ранні,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Цябе чакаюць у жыцці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Усе выпрабаванні.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Адчуў я прагу вышыні.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Зямля дала мне сілы.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Мяне ўзялі юнацтва дні –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Майго адлёту крылы.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Паэтка: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Рвануўся б з месца, каб набраць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Паветра ў грудзі й жылы...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Няхай ляцяць, ляцяць, ляцяць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Майго юнацтва крылы!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Куляшоў быў такім паэтам і чалавекам, які не праходзіў абыякава міма нават самага нязначнага выпадку з жыцця яго народа, яго краіны. Кожны факт, кожную падзею ён праламляў праз прызму свайго сэрца. А такая бяда, як вайна, ніяк не магла прайсці па-за ўвагай паэта. Да лепшых старонак беларускай паэзіі перыяду вайны належаць яго вершы "Млынар", "Ліст з палону", "Над брацкай магілай", "Камсамольскі білет", "Балада аб чатырох заложніках" і іншыя. У 1942 г. напісана знакамітая паэма "Сцяг брыгады", якую вельмі любіў Аляксандр Твардоўскі.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суровы век і жыў сурова.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Жыць інакш не здолеў бы зусім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Сведчаннем таму вось гэта слова.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Што пранёс я праз агонь і дым.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Паэзія Куляшова шматгранная, яго вершы славяць прыгажосць роднага краю, мірнае жыццё, чалавека працоўнага подзвігу.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У 1946 г. паэт атрымлівае Дзяржаўную прэмію СССР за паэму "Сцяг брыгады", у 1949 г. – за паэму "Новае рэчышча".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Паэт, перакладчык Аркадзь Куляшоў працуе вельмі многа і плённа. На працягу ўсёй сваёй творчай дзейнасці ён напісаў каля дваццаці кніг і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паэм. Добра вядомы чытачам і яго пераклады, высокія па-майстэрству "Мцыры" і "Дэман" М. Лермантава, "Яўгеній Анегін" А. Пушкіна, "Спеў аб Гаяваце" Г. 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 xml:space="preserve">Лангфела, "Энеіда" І. Катлярэўскага, паасобныя вершы і паэмы Т. Шаўчэнкі, У. Маякоўскага, С. Ясеніна, Р. Гамзатава.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Паэтка: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Маркотная пара! Вачэй замілаванне!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Прыемны сэрцу бляск знікаючай красы.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Люблю прыроды я ўрачыстае згасанне,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У чырвань з золатам убраныя лясы...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адзін выходжу на дарогу,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Ноч імглой ахутала яе,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Даль прыціхла, молячыся Богу,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Зорка зорцы голас падае...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Вы канешне ж пазналі вядомыя радкі з вершаў Пушкіна і Лермантава ў перакладзе Аркадзя Куляшова. За свае паэтычныя пераклады  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br/>
        <w:t xml:space="preserve">А. Куляшоў у 1970 г. атрымлівае Дзяржаўную прэмію БССР імя Янкі Купалы, потым Прэмію ЛКСМ(Б) за творы пра моладзь.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А. Куляшоў спрабаваў свае сілы і ў галіне кінематаграфіі. Разам з Максімам Лужаніным ён стварыў сцэнарыі мастацкіх фільмаў "Запомнім гэты дзень" і "Першыя выпрабаванні", сумесна з Алесем Кучарам – сцэнарый фільма "Чырвонае лісце".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За шматгадовую літаратурную і грамадскую дзейнасць А. Куляшоў узнагароджаны двума ордэнамі Леніна, Ордэнам Чырвонага Сцяга, двума Ордэнамі Працоўнага Чырвонага Сцяга, медалямі.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I: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Працаваў ён самаахвярна, аддаючы паэзіі ўсе свае сілы. Зборнік за зборнікам, паэма за паэмай, новыя пошукі, а затым і поспехі – у 1968 г. паэту прысвоена ганаровае званне народнага паэта БССР.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 заслугі ва ўмацаванні ўзаемасувязі братніх культур і плённую працу па прапагандзе ўкраінскай літаратуры паэту прысвоена званне Заслужаны работнік культуры Украінскай ССР.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Паэзія А. Куляшова – выдатная з'ява ў беларускай літаратуры. А зараз аб ім, як паэце раскажа выкладчык беларускай літаратуры школы імя  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br/>
        <w:t>А. Куляшова.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>(Ідзе выступленне)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Калі чытаю Куляшова –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Вялікай шчырасці радкі,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360" w:firstLine="190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Нібы плыву ў чаўне вярбовым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360" w:firstLine="190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 хвалях Бесядзі – ракі.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Таемным пачуццём сагрэты,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3 вачамі вільготнымі ад слёз,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 чую ранні спеў паэта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Ля Саматэвіцкіх бяроз.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Нібы хлапчук ўсхваляваны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Зноў родным берагам ідзе...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Цячэ рака да акіяна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не мялець ёй анідзе.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1272"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Дзмітро Марозаў</w:t>
      </w:r>
    </w:p>
    <w:p w:rsidR="00AB0BC6" w:rsidRPr="00AB0BC6" w:rsidRDefault="00AB0BC6" w:rsidP="00AB0BC6">
      <w:pPr>
        <w:shd w:val="clear" w:color="auto" w:fill="FFFFFF"/>
        <w:tabs>
          <w:tab w:val="left" w:leader="dot" w:pos="1748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А. Куляшоў часта прыязджаў на Магілёўшчыну па сваіх асабістых і творчых справах. Тут ён сустракаўся з нашымі паэтамі і пісьменнікамі. Сёння ў нас прысутнічаюць некаторыя з іх і мы запрашаем падзяліцца сваімі ўспамінамі і ўражаннямі. </w:t>
      </w:r>
    </w:p>
    <w:p w:rsidR="00AB0BC6" w:rsidRPr="00AB0BC6" w:rsidRDefault="00AB0BC6" w:rsidP="00AB0BC6">
      <w:pPr>
        <w:shd w:val="clear" w:color="auto" w:fill="FFFFFF"/>
        <w:tabs>
          <w:tab w:val="left" w:leader="dot" w:pos="1748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tabs>
          <w:tab w:val="left" w:leader="dot" w:pos="1748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sz w:val="28"/>
          <w:szCs w:val="28"/>
          <w:lang w:val="be-BY" w:eastAsia="be-BY"/>
        </w:rPr>
        <w:t xml:space="preserve">(Слова прадстаўляецца 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гасцям свята)</w:t>
      </w:r>
    </w:p>
    <w:p w:rsidR="00AB0BC6" w:rsidRPr="00AB0BC6" w:rsidRDefault="00AB0BC6" w:rsidP="00AB0BC6">
      <w:pPr>
        <w:shd w:val="clear" w:color="auto" w:fill="FFFFFF"/>
        <w:tabs>
          <w:tab w:val="left" w:leader="dot" w:pos="1748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0"/>
          <w:szCs w:val="28"/>
          <w:lang w:val="be-BY" w:eastAsia="ru-RU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Аб творчасці і творах Куляшова сказана нямала. Цанілі яго браты па пяру і як чалавека, грамадзяніна, але было ж у яго яшчэ адно, не меней ганаровае званне – бацька.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Сёння ў нас у гасцях унук паэта – Уладзімір Бербераў, калі ласка, раскажыце аб сваім дзядулі, падзяліцеся думкамі.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(Выступленне Уладзіміра Берберава)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Аркадзь Куляшоў! Яго называлі салаўём паэзіі. Песня Ігара Лучанка на словы верша А. Куляшова "Бывай…", што загучала на пачатку сямідзясятых, стала шырокавядомай: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...Пайшла, пакінуўшы мне золкі і туманы.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Палынны жаль смугой акутаных дарог,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Каб я хвілінны боль і горач гэтай раны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Гадамі ў сэрцы заглушыць сваім не мог...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Песня была прысвечана той смуглявай дзяўчыне, сябру па школе, Алесе. Першае каханне, непадзеленае, безнадзейнае праходзіць праз усю яго творчасць.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>Паэт: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I помніцца мне першае каханне,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3 тых пор ніколі болей не кахаў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Так шчыра і так лёгка і так сумна,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Як я кахаў яе, адну дзяўчыну,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Якую людзі клікалі Алесяй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(Знаць прозвішча нікому не цікава),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3 прыгожымі задумнымі вачыма,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3 якою я праходзіў курс навук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нашай небагатай сямігодцы...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4955" w:firstLine="709"/>
        <w:jc w:val="both"/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Cs/>
          <w:sz w:val="28"/>
          <w:szCs w:val="28"/>
          <w:lang w:val="be-BY" w:eastAsia="be-BY"/>
        </w:rPr>
        <w:t>("Дарогі")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(Гучыць песня "Алеся ")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Паводле вершаў А. Куляшова кампазітары Ігар Лучанок, Іван Палівода, Анатоль Багатыроў стваралі песні і рамансы, а Генрых Вагнер паводле паэмы "Песня аб слаўным паходзе" стварыў тэлеоперу. Не засталіся абыякавымі да паэзіі А. Куляшова і нашы магілёўскія кампазітары. Мікалай Адамавіч Яцкоў 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і У. Ягоўдзік зрабілі цыкл песень на словы А. Куляшова з вершаў "Магілёўская хмарка", "Восеньская песня", "Малацьба".</w:t>
      </w:r>
    </w:p>
    <w:p w:rsidR="00AB0BC6" w:rsidRPr="00AB0BC6" w:rsidRDefault="00AB0BC6" w:rsidP="00AB0BC6">
      <w:pPr>
        <w:shd w:val="clear" w:color="auto" w:fill="FFFFFF"/>
        <w:tabs>
          <w:tab w:val="left" w:pos="1470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Cs/>
          <w:sz w:val="20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tabs>
          <w:tab w:val="left" w:pos="1470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(Гучыць песня "Магілёўская хмарка")</w:t>
      </w:r>
    </w:p>
    <w:p w:rsidR="00AB0BC6" w:rsidRPr="00AB0BC6" w:rsidRDefault="00AB0BC6" w:rsidP="00AB0BC6">
      <w:pPr>
        <w:shd w:val="clear" w:color="auto" w:fill="FFFFFF"/>
        <w:tabs>
          <w:tab w:val="left" w:pos="1470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8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tabs>
          <w:tab w:val="left" w:pos="1470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1470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Прыедзь у край мой ціхі,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Тут продкаў галасы,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Тут белыя бусліхі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мудрыя лясы.</w:t>
      </w:r>
    </w:p>
    <w:p w:rsidR="00AB0BC6" w:rsidRPr="00AB0BC6" w:rsidRDefault="00AB0BC6" w:rsidP="00AB0BC6">
      <w:pPr>
        <w:shd w:val="clear" w:color="auto" w:fill="FFFFFF"/>
        <w:tabs>
          <w:tab w:val="left" w:pos="1422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Паэтка: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1422"/>
        </w:tabs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Хапае ў нашым краі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I птушак у бары,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I талентаў хапае,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Адно – чытай бяры.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Невычарпальная крыніца паэзіі – Касцюковіцкая зямля – край звонкіх песень, край лясоў, азёр блакітных... Чэрпаюць з яе сілы нашы землякі, паэты-аматары. Іх вершы зараз прагучаць.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На сцэне члены літаратурнага аматарскага аб'яднання.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(На фоне музыкі ідзе выступленне ўдзельнікаў, якія чытаюць урыўкі з вершаў А. Куляшова)</w:t>
      </w:r>
    </w:p>
    <w:p w:rsidR="00AB0BC6" w:rsidRPr="00AB0BC6" w:rsidRDefault="00AB0BC6" w:rsidP="00AB0BC6">
      <w:pPr>
        <w:shd w:val="clear" w:color="auto" w:fill="FFFFFF"/>
        <w:tabs>
          <w:tab w:val="left" w:pos="1482"/>
        </w:tabs>
        <w:spacing w:after="0" w:line="240" w:lineRule="atLeast"/>
        <w:ind w:left="360"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tabs>
          <w:tab w:val="left" w:pos="1482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i/>
          <w:sz w:val="28"/>
          <w:szCs w:val="28"/>
          <w:lang w:val="be-BY" w:eastAsia="be-BY"/>
        </w:rPr>
        <w:t>Першы: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1482"/>
        </w:tabs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Што сказаць пра сябе?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Чым адметны мой лёс?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Я імя ЧАЛАВЕК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Проста з гонарам нёс.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i/>
          <w:sz w:val="28"/>
          <w:szCs w:val="28"/>
          <w:lang w:val="be-BY" w:eastAsia="be-BY"/>
        </w:rPr>
        <w:t>Другі: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Мне кожны год, нібы жыццем другім,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Жыць у дваццаты век наш давялося...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Я – акіяна жытняга калоссе: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Мільены лёсаў змешчаны ў маім,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Яшчэ да дна не вычарпаным лёсе.</w:t>
      </w:r>
    </w:p>
    <w:p w:rsidR="00AB0BC6" w:rsidRPr="00AB0BC6" w:rsidRDefault="00AB0BC6" w:rsidP="00AB0BC6">
      <w:pPr>
        <w:shd w:val="clear" w:color="auto" w:fill="FFFFFF"/>
        <w:tabs>
          <w:tab w:val="left" w:pos="1914"/>
        </w:tabs>
        <w:spacing w:after="0" w:line="240" w:lineRule="atLeast"/>
        <w:ind w:left="142" w:firstLine="567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i/>
          <w:sz w:val="28"/>
          <w:szCs w:val="28"/>
          <w:lang w:val="be-BY" w:eastAsia="be-BY"/>
        </w:rPr>
        <w:t>Трэці: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1914"/>
        </w:tabs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Ператварацца буду зноў і зноў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3 ідэі ў плоць, з жыцця ў жыцце другое...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Жыву, і пачуцце ў мяне такое,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Як быццам мне не пяцьдзесят гадоў,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 пяць стагоддзяў – самае малое.</w:t>
      </w:r>
    </w:p>
    <w:p w:rsidR="00AB0BC6" w:rsidRPr="00AB0BC6" w:rsidRDefault="00AB0BC6" w:rsidP="00AB0BC6">
      <w:pPr>
        <w:shd w:val="clear" w:color="auto" w:fill="FFFFFF"/>
        <w:tabs>
          <w:tab w:val="left" w:pos="1929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i/>
          <w:sz w:val="28"/>
          <w:szCs w:val="28"/>
          <w:lang w:val="be-BY" w:eastAsia="be-BY"/>
        </w:rPr>
        <w:t>Чацвёрты: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ab/>
      </w:r>
    </w:p>
    <w:p w:rsidR="00AB0BC6" w:rsidRPr="00AB0BC6" w:rsidRDefault="00AB0BC6" w:rsidP="00AB0BC6">
      <w:pPr>
        <w:shd w:val="clear" w:color="auto" w:fill="FFFFFF"/>
        <w:tabs>
          <w:tab w:val="left" w:pos="1929"/>
        </w:tabs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Ні перад злом , ні перад крывадушшам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Сцяг белы я ніколі не ўзніму.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Я сам сябе гатоў хутчэй павесіць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Чым існаваць для непатрэбных спраў...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Я на ўсё жыццё абраў дарогу,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lastRenderedPageBreak/>
        <w:t>На якой калючак больш, чым руж.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i/>
          <w:sz w:val="28"/>
          <w:szCs w:val="28"/>
          <w:lang w:val="be-BY" w:eastAsia="be-BY"/>
        </w:rPr>
        <w:t>Пяты:</w:t>
      </w:r>
      <w:r w:rsidRPr="00AB0BC6">
        <w:rPr>
          <w:rFonts w:ascii="Times New Roman" w:eastAsia="Arial Unicode MS" w:hAnsi="Times New Roman" w:cs="Times New Roman"/>
          <w:b/>
          <w:sz w:val="28"/>
          <w:szCs w:val="28"/>
          <w:lang w:val="be-BY" w:eastAsia="be-BY"/>
        </w:rPr>
        <w:t xml:space="preserve">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Зайздрошчу я мастам,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не іх канструктарам.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Дарогам,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976" w:firstLine="564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па якіх да нашых дзён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Імчаць саставы з посвістам і грукатам,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Не помнячы праслаўленых імен.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i/>
          <w:sz w:val="28"/>
          <w:szCs w:val="28"/>
          <w:lang w:val="be-BY" w:eastAsia="be-BY"/>
        </w:rPr>
        <w:t>Шосты: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Хачу, каб так і слова – не жалезнае,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Знаёмае з пакутай і слязьмі, –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Ад славы і імёнаў незалежнае,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Трымала сувязь з часам і людзьмі.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i/>
          <w:sz w:val="28"/>
          <w:szCs w:val="28"/>
          <w:lang w:val="be-BY" w:eastAsia="be-BY"/>
        </w:rPr>
        <w:t>Сёмы: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Хачу, каб слёзы, што ў душы радзіліся,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Жыццём сваім асобным не жылі,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Каб так, як дождж па шкле яны каціліся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I па шчацэ, і па шляхах зямлі.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Калі не стае паэта, знаходзяцца заўсёды паслядоўнікі, якія падхопліваюць яго ідэі, імкненні, стварэнні. Сёння, у ХХІ стагоддзі ён жыве ў паэзіі, як некалькі дзесяцігодзяў назад.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I: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У падрыхтоўчы перыяд да юбілею паэта сярод вучняў школ раёна быў аб'яўлены конкурс на лепшае сачыненне. Бібліятэка рапрацавала віктарыну аб жыцці і творчасці А. Куляшова, якая была надрукавана на старонках газеты "Голас Касцюкоўшчыны".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Удзельнікі конкурсаў паказалі веданне творчасці народнага паэта, свае адносіны да Куляшова і да паэзіі навогул.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Заслужаныя ўзнагароды пераможцам уручае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(Пераможцы зачытваюць свае сачыненні)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А зараз мы прадстаўляем вам паслядоўнікаў паэтычных ідэй Аркадзя Куляшова, самадзейных паэтаў і музык нашай песеннай Касцюкоўшчыны. Свае вершы чытаюць паэты-аматары.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(Ідуць выступленні пад гучанне мелодыі і дэманстрацыю краявідаў)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 (Музычны фон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) Шчодрасць і цяпло сваёй душы паэт назаўсёды пакінуў удзячным чытачам. У вершы-прысвячэнні "Куляшову" Пімен Панчанка ўзрушана пісаў: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Пад сонцам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пад небам перуновым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Цяжэй нам без цябе пісаць і жыць.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I кружыцца планета Куляшова,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I песня пра Алесю ўсё гучыць.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lastRenderedPageBreak/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Мы прайшлі сёння асноўнымі вехамі жыцця славутага земляка і добрага чалавека. Аддалі даніну яго памяці, дакрануліся сэрцам да таго, што было яму дорага і міла. Куляшоўская Бесядзь упадае ў акіян, а яго паэтычная спадчына папаўняе сусветны мастацкі вопыт, не губляючы свае нацыянальныя фарбы і адценні, сваё духоўнае аблічча.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Паэт:</w:t>
      </w: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 xml:space="preserve"> (На фоне мелодыі)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Мы – ў кожным слове Куляшова,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I ў сэрцах нашых – Куляшоў...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На зразумелай свету мове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Ён гаварыў і ў свет ішоў.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Паэтка: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У словах – рэчак задумённасць,</w:t>
      </w:r>
    </w:p>
    <w:p w:rsidR="00AB0BC6" w:rsidRPr="00AB0BC6" w:rsidRDefault="00AB0BC6" w:rsidP="00AB0BC6">
      <w:pPr>
        <w:shd w:val="clear" w:color="auto" w:fill="FFFFFF"/>
        <w:tabs>
          <w:tab w:val="left" w:pos="1402"/>
        </w:tabs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А шчырасць дум ад буйных ніў, </w:t>
      </w:r>
    </w:p>
    <w:p w:rsidR="00AB0BC6" w:rsidRPr="00AB0BC6" w:rsidRDefault="00AB0BC6" w:rsidP="00AB0BC6">
      <w:pPr>
        <w:shd w:val="clear" w:color="auto" w:fill="FFFFFF"/>
        <w:tabs>
          <w:tab w:val="left" w:pos="1402"/>
        </w:tabs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Дзе мовай матчынай натхнёны </w:t>
      </w:r>
    </w:p>
    <w:p w:rsidR="00AB0BC6" w:rsidRPr="00AB0BC6" w:rsidRDefault="00AB0BC6" w:rsidP="00AB0BC6">
      <w:pPr>
        <w:shd w:val="clear" w:color="auto" w:fill="FFFFFF"/>
        <w:tabs>
          <w:tab w:val="left" w:pos="1402"/>
        </w:tabs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Радкі славутыя расціў. </w:t>
      </w:r>
    </w:p>
    <w:p w:rsidR="00AB0BC6" w:rsidRPr="00AB0BC6" w:rsidRDefault="00AB0BC6" w:rsidP="00AB0BC6">
      <w:pPr>
        <w:shd w:val="clear" w:color="auto" w:fill="FFFFFF"/>
        <w:tabs>
          <w:tab w:val="left" w:pos="1402"/>
        </w:tabs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Паэт:</w:t>
      </w:r>
    </w:p>
    <w:p w:rsidR="00AB0BC6" w:rsidRPr="00AB0BC6" w:rsidRDefault="00AB0BC6" w:rsidP="00AB0BC6">
      <w:pPr>
        <w:shd w:val="clear" w:color="auto" w:fill="FFFFFF"/>
        <w:tabs>
          <w:tab w:val="left" w:pos="1402"/>
        </w:tabs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Ім Бесядзь не суседкай строгай –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Матуляй хроснаю была.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>Сястрой названаю – дарога,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left="2268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ІІІто ў свет вялікі прывяла. 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1: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Вось і падыйшла да заканчэння наша вечарына. Дазвольце падзякваць усім выступаючым, гасцям нашай сустрэчы і пажадаць поспехаў ва ўсіх справах і пачынаннях!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</w:pPr>
      <w:r w:rsidRPr="00AB0BC6">
        <w:rPr>
          <w:rFonts w:ascii="Times New Roman" w:eastAsia="Arial Unicode MS" w:hAnsi="Times New Roman" w:cs="Times New Roman"/>
          <w:b/>
          <w:bCs/>
          <w:sz w:val="28"/>
          <w:szCs w:val="28"/>
          <w:lang w:val="be-BY" w:eastAsia="be-BY"/>
        </w:rPr>
        <w:t>Вядучы 2:</w:t>
      </w:r>
      <w:r w:rsidRPr="00AB0BC6">
        <w:rPr>
          <w:rFonts w:ascii="Times New Roman" w:eastAsia="Arial Unicode MS" w:hAnsi="Times New Roman" w:cs="Times New Roman"/>
          <w:sz w:val="28"/>
          <w:szCs w:val="28"/>
          <w:lang w:val="be-BY" w:eastAsia="be-BY"/>
        </w:rPr>
        <w:t xml:space="preserve"> Да пабачэння! Да новых сустрэч на нашых святах паэзіі.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Cs/>
          <w:sz w:val="20"/>
          <w:szCs w:val="20"/>
          <w:lang w:val="be-BY" w:eastAsia="be-BY"/>
        </w:rPr>
      </w:pP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</w:pPr>
      <w:r w:rsidRPr="00AB0BC6">
        <w:rPr>
          <w:rFonts w:ascii="Times New Roman" w:eastAsia="Arial Unicode MS" w:hAnsi="Times New Roman" w:cs="Times New Roman"/>
          <w:i/>
          <w:iCs/>
          <w:sz w:val="28"/>
          <w:szCs w:val="28"/>
          <w:lang w:val="be-BY" w:eastAsia="be-BY"/>
        </w:rPr>
        <w:t>(Гучыць музыка)</w:t>
      </w:r>
    </w:p>
    <w:p w:rsidR="00AB0BC6" w:rsidRPr="00AB0BC6" w:rsidRDefault="00AB0BC6" w:rsidP="00AB0BC6">
      <w:pPr>
        <w:shd w:val="clear" w:color="auto" w:fill="FFFFFF"/>
        <w:spacing w:after="0" w:line="240" w:lineRule="atLeast"/>
        <w:ind w:firstLine="709"/>
        <w:jc w:val="right"/>
        <w:rPr>
          <w:rFonts w:ascii="Times New Roman" w:eastAsia="Arial Unicode MS" w:hAnsi="Times New Roman" w:cs="Times New Roman"/>
          <w:iCs/>
          <w:sz w:val="20"/>
          <w:szCs w:val="20"/>
          <w:lang w:val="be-BY" w:eastAsia="be-BY"/>
        </w:rPr>
      </w:pPr>
      <w:bookmarkStart w:id="1" w:name="_GoBack"/>
    </w:p>
    <w:p w:rsidR="003C0606" w:rsidRDefault="00AB0BC6" w:rsidP="00AB0BC6">
      <w:pPr>
        <w:jc w:val="right"/>
      </w:pPr>
      <w:r w:rsidRPr="00AB0BC6">
        <w:rPr>
          <w:rFonts w:ascii="Times New Roman" w:eastAsia="Arial Unicode MS" w:hAnsi="Times New Roman" w:cs="Times New Roman"/>
          <w:b/>
          <w:i/>
          <w:iCs/>
          <w:sz w:val="28"/>
          <w:szCs w:val="28"/>
          <w:lang w:val="be-BY" w:eastAsia="be-BY"/>
        </w:rPr>
        <w:t>Касцюковіцкая цэнтральная бібліятэка</w:t>
      </w:r>
      <w:bookmarkEnd w:id="1"/>
    </w:p>
    <w:sectPr w:rsidR="003C0606" w:rsidSect="00AB0BC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9E"/>
    <w:rsid w:val="003C0606"/>
    <w:rsid w:val="00AB0BC6"/>
    <w:rsid w:val="00ED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F4B82-685E-4933-BECD-B24ECEC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2223</Words>
  <Characters>12677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2018-11-28T12:49:00Z</dcterms:created>
  <dcterms:modified xsi:type="dcterms:W3CDTF">2018-11-28T12:50:00Z</dcterms:modified>
</cp:coreProperties>
</file>