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D5" w:rsidRPr="00F774EB" w:rsidRDefault="006F77D5" w:rsidP="00B179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М.I. </w:t>
      </w:r>
      <w:proofErr w:type="spellStart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Навумчык</w:t>
      </w:r>
      <w:proofErr w:type="spellEnd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,</w:t>
      </w:r>
    </w:p>
    <w:p w:rsidR="006F77D5" w:rsidRPr="00F774EB" w:rsidRDefault="006F77D5" w:rsidP="00B17924">
      <w:pPr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настаўнік-метадыст, намеснік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дырэктара</w:t>
      </w:r>
      <w:proofErr w:type="spellEnd"/>
    </w:p>
    <w:p w:rsidR="006F77D5" w:rsidRPr="00F774EB" w:rsidRDefault="006F77D5" w:rsidP="00B17924">
      <w:pPr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вучэбна-метадычнай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рабоце</w:t>
      </w:r>
      <w:proofErr w:type="spellEnd"/>
    </w:p>
    <w:p w:rsidR="006F77D5" w:rsidRPr="00F774EB" w:rsidRDefault="006F77D5" w:rsidP="00B179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Маларыцкай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раённай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гімназіі</w:t>
      </w:r>
    </w:p>
    <w:p w:rsidR="006F77D5" w:rsidRPr="00F774EB" w:rsidRDefault="006F77D5" w:rsidP="00B17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D5" w:rsidRPr="00F774EB" w:rsidRDefault="006F77D5" w:rsidP="00BC329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ВЫВУЧЭННЕ ПАЭМЫ АРКАДЗЯ КУЛЯШОВА «СЦЯГ БРЫГАДЫ»</w:t>
      </w:r>
    </w:p>
    <w:p w:rsidR="006F77D5" w:rsidRPr="00F774EB" w:rsidRDefault="006F77D5" w:rsidP="00BC32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</w:p>
    <w:p w:rsidR="006F77D5" w:rsidRPr="00F774EB" w:rsidRDefault="006F77D5" w:rsidP="00BC3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(</w:t>
      </w:r>
      <w:proofErr w:type="spellStart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тэставае</w:t>
      </w:r>
      <w:proofErr w:type="spellEnd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заданне</w:t>
      </w:r>
      <w:proofErr w:type="spellEnd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, X </w:t>
      </w:r>
      <w:proofErr w:type="spellStart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клас</w:t>
      </w:r>
      <w:proofErr w:type="spellEnd"/>
      <w:r w:rsidRPr="00F774EB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)</w:t>
      </w:r>
    </w:p>
    <w:p w:rsidR="006F77D5" w:rsidRPr="00F774EB" w:rsidRDefault="006F77D5" w:rsidP="00B17924">
      <w:pPr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60C00" w:rsidRPr="00BC3294" w:rsidRDefault="008227C7" w:rsidP="00B1792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294">
        <w:rPr>
          <w:rFonts w:ascii="Times New Roman" w:hAnsi="Times New Roman" w:cs="Times New Roman"/>
          <w:i/>
          <w:iCs/>
          <w:sz w:val="28"/>
          <w:szCs w:val="28"/>
          <w:lang w:eastAsia="ru-RU" w:bidi="ru-RU"/>
        </w:rPr>
        <w:t xml:space="preserve">Вызначце </w:t>
      </w:r>
      <w:r w:rsidRPr="00BC3294">
        <w:rPr>
          <w:rFonts w:ascii="Times New Roman" w:hAnsi="Times New Roman" w:cs="Times New Roman"/>
          <w:i/>
          <w:iCs/>
          <w:sz w:val="28"/>
          <w:szCs w:val="28"/>
        </w:rPr>
        <w:t>адзін ці некалькі правільных адказаў.</w:t>
      </w:r>
    </w:p>
    <w:p w:rsidR="00F774EB" w:rsidRPr="00F774EB" w:rsidRDefault="00F774EB" w:rsidP="00B17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B56AEB" w:rsidRDefault="00B56AEB" w:rsidP="00B56AEB">
      <w:pPr>
        <w:tabs>
          <w:tab w:val="left" w:pos="65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7C7" w:rsidRPr="00B56AEB">
        <w:rPr>
          <w:rFonts w:ascii="Times New Roman" w:hAnsi="Times New Roman" w:cs="Times New Roman"/>
          <w:sz w:val="28"/>
          <w:szCs w:val="28"/>
        </w:rPr>
        <w:t>Суаднясіце прозвішча, імя пісьменніка з яго партрэтам (фотаздымкам).</w:t>
      </w:r>
    </w:p>
    <w:p w:rsidR="00B56AEB" w:rsidRPr="00B56AEB" w:rsidRDefault="00B56AEB" w:rsidP="00B56AEB">
      <w:pPr>
        <w:pStyle w:val="a8"/>
        <w:tabs>
          <w:tab w:val="left" w:pos="65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B56AEB" w:rsidRDefault="00B56AEB" w:rsidP="00B17924">
      <w:pPr>
        <w:jc w:val="both"/>
        <w:rPr>
          <w:rFonts w:ascii="Times New Roman" w:hAnsi="Times New Roman" w:cs="Times New Roman"/>
          <w:noProof/>
          <w:sz w:val="28"/>
          <w:szCs w:val="28"/>
          <w:lang w:eastAsia="en-US" w:bidi="ar-SA"/>
        </w:rPr>
      </w:pPr>
      <w:r w:rsidRPr="00B56AEB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w:drawing>
          <wp:inline distT="0" distB="0" distL="0" distR="0">
            <wp:extent cx="6394824" cy="2038350"/>
            <wp:effectExtent l="0" t="0" r="6350" b="0"/>
            <wp:docPr id="2" name="Рисунок 2" descr="C:\Users\market\Desktop\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\Desktop\1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590" cy="20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C00" w:rsidRPr="00F774EB" w:rsidRDefault="00560C00" w:rsidP="00B17924">
      <w:pPr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69E1" w:rsidRDefault="008227C7" w:rsidP="000669E1">
      <w:pPr>
        <w:tabs>
          <w:tab w:val="left" w:pos="64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334AC8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Аркадзь Куляшоў; </w:t>
      </w:r>
    </w:p>
    <w:p w:rsidR="000669E1" w:rsidRDefault="008227C7" w:rsidP="000669E1">
      <w:pPr>
        <w:tabs>
          <w:tab w:val="left" w:pos="64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2) Уладзімір Дубоўка; </w:t>
      </w:r>
    </w:p>
    <w:p w:rsidR="000669E1" w:rsidRDefault="008227C7" w:rsidP="000669E1">
      <w:pPr>
        <w:tabs>
          <w:tab w:val="left" w:pos="64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3)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Кузьма </w:t>
      </w:r>
      <w:r w:rsidRPr="00F774EB">
        <w:rPr>
          <w:rFonts w:ascii="Times New Roman" w:hAnsi="Times New Roman" w:cs="Times New Roman"/>
          <w:sz w:val="28"/>
          <w:szCs w:val="28"/>
        </w:rPr>
        <w:t xml:space="preserve">Чорны; </w:t>
      </w:r>
    </w:p>
    <w:p w:rsidR="000669E1" w:rsidRDefault="008227C7" w:rsidP="000669E1">
      <w:pPr>
        <w:tabs>
          <w:tab w:val="left" w:pos="642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4) Максім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Танк; </w:t>
      </w:r>
    </w:p>
    <w:p w:rsidR="00560C00" w:rsidRPr="00F774EB" w:rsidRDefault="008227C7" w:rsidP="000669E1">
      <w:pPr>
        <w:tabs>
          <w:tab w:val="left" w:pos="64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 Пімен Панчанка.</w:t>
      </w:r>
    </w:p>
    <w:p w:rsidR="00F774EB" w:rsidRDefault="00F774EB" w:rsidP="00B17924">
      <w:pPr>
        <w:tabs>
          <w:tab w:val="left" w:pos="66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Паэма стваралася:</w:t>
      </w:r>
    </w:p>
    <w:p w:rsidR="00560C00" w:rsidRPr="00F774EB" w:rsidRDefault="008227C7" w:rsidP="000669E1">
      <w:pPr>
        <w:tabs>
          <w:tab w:val="left" w:pos="64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верасні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кастрычніку 1942 г.;</w:t>
      </w:r>
    </w:p>
    <w:p w:rsidR="00560C00" w:rsidRPr="00F774EB" w:rsidRDefault="008227C7" w:rsidP="000669E1">
      <w:pPr>
        <w:tabs>
          <w:tab w:val="left" w:pos="64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маі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ліпені 1943 г.;</w:t>
      </w:r>
    </w:p>
    <w:p w:rsidR="00560C00" w:rsidRPr="00F774EB" w:rsidRDefault="008227C7" w:rsidP="000669E1">
      <w:pPr>
        <w:tabs>
          <w:tab w:val="left" w:pos="64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студзені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сакавіку 1944 г.;</w:t>
      </w:r>
    </w:p>
    <w:p w:rsidR="00560C00" w:rsidRPr="00F774EB" w:rsidRDefault="008227C7" w:rsidP="000669E1">
      <w:pPr>
        <w:tabs>
          <w:tab w:val="left" w:pos="644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B56A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лютым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лістападзе 1945 г.;</w:t>
      </w:r>
    </w:p>
    <w:p w:rsidR="00560C00" w:rsidRPr="00F774EB" w:rsidRDefault="008227C7" w:rsidP="000669E1">
      <w:pPr>
        <w:tabs>
          <w:tab w:val="left" w:pos="644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снежні 1945 г.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студзені 1946 г.</w:t>
      </w:r>
    </w:p>
    <w:p w:rsidR="00334AC8" w:rsidRDefault="00334AC8" w:rsidP="00B17924">
      <w:pPr>
        <w:tabs>
          <w:tab w:val="left" w:pos="6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Твор напісаны ў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форме:</w:t>
      </w:r>
    </w:p>
    <w:p w:rsidR="00560C00" w:rsidRPr="00F774EB" w:rsidRDefault="008227C7" w:rsidP="000669E1">
      <w:pPr>
        <w:tabs>
          <w:tab w:val="left" w:pos="641"/>
        </w:tabs>
        <w:ind w:left="283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маналогу-ўспаміну Алеся Рыбкі;</w:t>
      </w:r>
    </w:p>
    <w:p w:rsidR="00560C00" w:rsidRPr="00F774EB" w:rsidRDefault="008227C7" w:rsidP="000669E1">
      <w:pPr>
        <w:tabs>
          <w:tab w:val="left" w:pos="641"/>
        </w:tabs>
        <w:ind w:left="283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паэтычнага дзённіка, які вядзе галоўны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герой;</w:t>
      </w:r>
    </w:p>
    <w:p w:rsidR="00560C00" w:rsidRPr="00F774EB" w:rsidRDefault="008227C7" w:rsidP="000669E1">
      <w:pPr>
        <w:tabs>
          <w:tab w:val="left" w:pos="641"/>
        </w:tabs>
        <w:ind w:left="283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мемуараў (успамінаў) Мікіты Ворчыка;</w:t>
      </w:r>
    </w:p>
    <w:p w:rsidR="00560C00" w:rsidRPr="00F774EB" w:rsidRDefault="008227C7" w:rsidP="000669E1">
      <w:pPr>
        <w:tabs>
          <w:tab w:val="left" w:pos="644"/>
        </w:tabs>
        <w:ind w:left="283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лістоў (пісем) галоўных герояў;</w:t>
      </w:r>
    </w:p>
    <w:p w:rsidR="00560C00" w:rsidRPr="00F774EB" w:rsidRDefault="008227C7" w:rsidP="000669E1">
      <w:pPr>
        <w:tabs>
          <w:tab w:val="left" w:pos="641"/>
        </w:tabs>
        <w:ind w:left="283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паэтычнай споведзі Мікіты Ворчыка і Алеся Рыбкі.</w:t>
      </w:r>
    </w:p>
    <w:p w:rsidR="00334AC8" w:rsidRDefault="00334AC8" w:rsidP="00B17924">
      <w:pPr>
        <w:tabs>
          <w:tab w:val="left" w:pos="6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Па жанравых асаблівасцях паэма належыць:</w:t>
      </w:r>
    </w:p>
    <w:p w:rsidR="00560C00" w:rsidRPr="00F774EB" w:rsidRDefault="008227C7" w:rsidP="000669E1">
      <w:pPr>
        <w:tabs>
          <w:tab w:val="left" w:pos="2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F774EB">
        <w:rPr>
          <w:rFonts w:ascii="Times New Roman" w:hAnsi="Times New Roman" w:cs="Times New Roman"/>
          <w:sz w:val="28"/>
          <w:szCs w:val="28"/>
        </w:rPr>
        <w:t>дыдактычнай;</w:t>
      </w:r>
    </w:p>
    <w:p w:rsidR="00560C00" w:rsidRPr="00F774EB" w:rsidRDefault="008227C7" w:rsidP="000669E1">
      <w:pPr>
        <w:tabs>
          <w:tab w:val="left" w:pos="2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лірычнай;</w:t>
      </w:r>
    </w:p>
    <w:p w:rsidR="00560C00" w:rsidRPr="00F774EB" w:rsidRDefault="008227C7" w:rsidP="000669E1">
      <w:pPr>
        <w:tabs>
          <w:tab w:val="left" w:pos="64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эпічнай;</w:t>
      </w:r>
    </w:p>
    <w:p w:rsidR="00334AC8" w:rsidRDefault="009F1475" w:rsidP="000669E1">
      <w:pPr>
        <w:tabs>
          <w:tab w:val="left" w:pos="66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74EB">
        <w:rPr>
          <w:rFonts w:ascii="Times New Roman" w:hAnsi="Times New Roman" w:cs="Times New Roman"/>
          <w:sz w:val="28"/>
          <w:szCs w:val="28"/>
        </w:rPr>
        <w:t>іра-эпічнай;</w:t>
      </w:r>
    </w:p>
    <w:p w:rsidR="009F1475" w:rsidRDefault="009F1475" w:rsidP="000669E1">
      <w:pPr>
        <w:tabs>
          <w:tab w:val="left" w:pos="66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рамантычнай.</w:t>
      </w:r>
    </w:p>
    <w:p w:rsidR="009F1475" w:rsidRDefault="009F1475" w:rsidP="00B17924">
      <w:pPr>
        <w:tabs>
          <w:tab w:val="left" w:pos="66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Асобнай кнігай твор выйшаў:</w:t>
      </w:r>
    </w:p>
    <w:p w:rsidR="00560C00" w:rsidRPr="00F774EB" w:rsidRDefault="008227C7" w:rsidP="000669E1">
      <w:pPr>
        <w:tabs>
          <w:tab w:val="left" w:pos="641"/>
          <w:tab w:val="left" w:pos="2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зімой 1942 г.;</w:t>
      </w:r>
    </w:p>
    <w:p w:rsidR="00560C00" w:rsidRPr="00F774EB" w:rsidRDefault="008227C7" w:rsidP="000669E1">
      <w:pPr>
        <w:tabs>
          <w:tab w:val="left" w:pos="641"/>
          <w:tab w:val="left" w:pos="2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восенню 1943 г.;</w:t>
      </w:r>
    </w:p>
    <w:p w:rsidR="00560C00" w:rsidRPr="00F774EB" w:rsidRDefault="008227C7" w:rsidP="000669E1">
      <w:pPr>
        <w:tabs>
          <w:tab w:val="left" w:pos="64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летам </w:t>
      </w:r>
      <w:r w:rsidRPr="00F774EB">
        <w:rPr>
          <w:rFonts w:ascii="Times New Roman" w:hAnsi="Times New Roman" w:cs="Times New Roman"/>
          <w:sz w:val="28"/>
          <w:szCs w:val="28"/>
        </w:rPr>
        <w:t>1944 г</w:t>
      </w:r>
      <w:r w:rsidR="000A1421">
        <w:rPr>
          <w:rFonts w:ascii="Times New Roman" w:hAnsi="Times New Roman" w:cs="Times New Roman"/>
          <w:sz w:val="28"/>
          <w:szCs w:val="28"/>
        </w:rPr>
        <w:t>.</w:t>
      </w:r>
      <w:r w:rsidRPr="00F774EB">
        <w:rPr>
          <w:rFonts w:ascii="Times New Roman" w:hAnsi="Times New Roman" w:cs="Times New Roman"/>
          <w:sz w:val="28"/>
          <w:szCs w:val="28"/>
        </w:rPr>
        <w:t>;</w:t>
      </w:r>
    </w:p>
    <w:p w:rsidR="00334AC8" w:rsidRDefault="009F1475" w:rsidP="000669E1">
      <w:pPr>
        <w:tabs>
          <w:tab w:val="left" w:pos="65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вясной 1945 г.;</w:t>
      </w:r>
    </w:p>
    <w:p w:rsidR="009F1475" w:rsidRDefault="009F1475" w:rsidP="000669E1">
      <w:pPr>
        <w:tabs>
          <w:tab w:val="left" w:pos="65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летам </w:t>
      </w:r>
      <w:r w:rsidRPr="00F774EB">
        <w:rPr>
          <w:rFonts w:ascii="Times New Roman" w:hAnsi="Times New Roman" w:cs="Times New Roman"/>
          <w:sz w:val="28"/>
          <w:szCs w:val="28"/>
        </w:rPr>
        <w:t>1943 г.</w:t>
      </w:r>
    </w:p>
    <w:p w:rsidR="009F1475" w:rsidRDefault="009F1475" w:rsidP="00B17924">
      <w:pPr>
        <w:tabs>
          <w:tab w:val="left" w:pos="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6.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Асноўная ідэя паэмы:</w:t>
      </w:r>
    </w:p>
    <w:p w:rsidR="00560C00" w:rsidRPr="00F774EB" w:rsidRDefault="008227C7" w:rsidP="000669E1">
      <w:pPr>
        <w:tabs>
          <w:tab w:val="left" w:pos="618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сцвярджэнне патрыятычнай адданасці Радзіме;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услаўленне самаахвярнасці подзвігу савецкіх воінаў;</w:t>
      </w:r>
    </w:p>
    <w:p w:rsidR="00560C00" w:rsidRPr="00F774EB" w:rsidRDefault="008227C7" w:rsidP="000669E1">
      <w:pPr>
        <w:tabs>
          <w:tab w:val="left" w:pos="627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захапленне гераізмам воінаў;</w:t>
      </w:r>
    </w:p>
    <w:p w:rsidR="00560C00" w:rsidRPr="00F774EB" w:rsidRDefault="008227C7" w:rsidP="000669E1">
      <w:pPr>
        <w:tabs>
          <w:tab w:val="left" w:pos="632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згубнасць уласніцкай філасофіі жыцця;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сцвярджэнне </w:t>
      </w:r>
      <w:r w:rsidRPr="00F774EB">
        <w:rPr>
          <w:rFonts w:ascii="Times New Roman" w:hAnsi="Times New Roman" w:cs="Times New Roman"/>
          <w:sz w:val="28"/>
          <w:szCs w:val="28"/>
        </w:rPr>
        <w:t xml:space="preserve">бессмяротнасці подзвігу воінаў-партызан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>барацьбе з фашысцкімі захопнікамі.</w:t>
      </w:r>
    </w:p>
    <w:p w:rsidR="00334AC8" w:rsidRDefault="00334AC8" w:rsidP="00B17924">
      <w:pPr>
        <w:tabs>
          <w:tab w:val="left" w:pos="6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7.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Тэма твора: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самаадданасці, самаахвярнасці звычайных людзей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>экстрэмальных ваенных умовах;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услаўленне гераізму і мужнасці беларускіх партызан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барацьбе </w:t>
      </w:r>
      <w:r w:rsidRPr="00F774EB">
        <w:rPr>
          <w:rFonts w:ascii="Times New Roman" w:hAnsi="Times New Roman" w:cs="Times New Roman"/>
          <w:sz w:val="28"/>
          <w:szCs w:val="28"/>
        </w:rPr>
        <w:t>з захопнікамі;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паказ жыцця і барацьбы савецкіх людзей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774EB">
        <w:rPr>
          <w:rFonts w:ascii="Times New Roman" w:hAnsi="Times New Roman" w:cs="Times New Roman"/>
          <w:sz w:val="28"/>
          <w:szCs w:val="28"/>
        </w:rPr>
        <w:t>фронце і ва ўмовах фашысцкай акупацыі;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паказ складанай і напружанай дзейнасці камуністаў па выхаванні і перавыхаванні салдат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на фронце;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паглыбленае асэнсаванне аўтарам гістарычных шляхоў беларускага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народа.</w:t>
      </w:r>
    </w:p>
    <w:bookmarkEnd w:id="0"/>
    <w:p w:rsidR="00334AC8" w:rsidRDefault="00334AC8" w:rsidP="00B17924">
      <w:pPr>
        <w:tabs>
          <w:tab w:val="left" w:pos="6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8.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Стварэнню вобраза камісара Заруднага дапамагло знаёмства аўтара:</w:t>
      </w:r>
    </w:p>
    <w:p w:rsidR="00560C00" w:rsidRPr="00F774EB" w:rsidRDefault="008227C7" w:rsidP="000669E1">
      <w:pPr>
        <w:tabs>
          <w:tab w:val="left" w:pos="611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з адным з першых арганізатараў партызанскага атрада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F774EB">
        <w:rPr>
          <w:rFonts w:ascii="Times New Roman" w:hAnsi="Times New Roman" w:cs="Times New Roman"/>
          <w:sz w:val="28"/>
          <w:szCs w:val="28"/>
        </w:rPr>
        <w:t>тэрыторыі Беларусі генерал-маёрам В.</w:t>
      </w:r>
      <w:r w:rsidR="00B17924">
        <w:rPr>
          <w:rFonts w:ascii="Times New Roman" w:hAnsi="Times New Roman" w:cs="Times New Roman"/>
          <w:sz w:val="28"/>
          <w:szCs w:val="28"/>
        </w:rPr>
        <w:t>З</w:t>
      </w:r>
      <w:r w:rsidRPr="00F774EB">
        <w:rPr>
          <w:rFonts w:ascii="Times New Roman" w:hAnsi="Times New Roman" w:cs="Times New Roman"/>
          <w:sz w:val="28"/>
          <w:szCs w:val="28"/>
        </w:rPr>
        <w:t>. Каржом;</w:t>
      </w:r>
    </w:p>
    <w:p w:rsidR="00560C00" w:rsidRPr="00F774EB" w:rsidRDefault="008227C7" w:rsidP="000669E1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2)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членам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Ваеннага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савета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11-й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арміі камісарам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I.В. Зуевым;</w:t>
      </w:r>
    </w:p>
    <w:p w:rsidR="00560C00" w:rsidRPr="00F774EB" w:rsidRDefault="008227C7" w:rsidP="000669E1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камісарам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75-й стралковай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дывізіі палкоўнікам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.С. Ткачэнкам;</w:t>
      </w:r>
    </w:p>
    <w:p w:rsidR="00560C00" w:rsidRPr="00F774EB" w:rsidRDefault="008227C7" w:rsidP="000669E1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4)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камандзірам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28-га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Чырванасцяжнага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стралкова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-га палка Д.С.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Бандарэнкам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0669E1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5)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начальнікам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штаба 2-га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Прыбалтыйскага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фронту Л.М.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Сандалавым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334AC8" w:rsidRDefault="00334AC8" w:rsidP="00B17924">
      <w:pPr>
        <w:tabs>
          <w:tab w:val="left" w:pos="666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C00" w:rsidRPr="00F774EB" w:rsidRDefault="008227C7" w:rsidP="00B17924">
      <w:pPr>
        <w:tabs>
          <w:tab w:val="left" w:pos="66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9.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Галоўны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герой, «нямецкай бамбёжкаю гнаны», з сабою </w:t>
      </w:r>
      <w:r w:rsidRPr="00F774EB">
        <w:rPr>
          <w:rFonts w:ascii="Times New Roman" w:hAnsi="Times New Roman" w:cs="Times New Roman"/>
          <w:sz w:val="28"/>
          <w:szCs w:val="28"/>
        </w:rPr>
        <w:t>ўзяў:</w:t>
      </w:r>
    </w:p>
    <w:p w:rsidR="00560C00" w:rsidRPr="00F774EB" w:rsidRDefault="008227C7" w:rsidP="000669E1">
      <w:pPr>
        <w:tabs>
          <w:tab w:val="left" w:pos="260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1) </w:t>
      </w:r>
      <w:r w:rsidRPr="00F774EB">
        <w:rPr>
          <w:rFonts w:ascii="Times New Roman" w:hAnsi="Times New Roman" w:cs="Times New Roman"/>
          <w:sz w:val="28"/>
          <w:szCs w:val="28"/>
        </w:rPr>
        <w:t>міску;</w:t>
      </w:r>
    </w:p>
    <w:p w:rsidR="00B17924" w:rsidRDefault="008227C7" w:rsidP="000669E1">
      <w:pPr>
        <w:tabs>
          <w:tab w:val="left" w:pos="2608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2) лыжку;</w:t>
      </w:r>
    </w:p>
    <w:p w:rsidR="00560C00" w:rsidRPr="00F774EB" w:rsidRDefault="008227C7" w:rsidP="000669E1">
      <w:pPr>
        <w:tabs>
          <w:tab w:val="left" w:pos="260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боты;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334AC8" w:rsidRDefault="00B17924" w:rsidP="000669E1">
      <w:pPr>
        <w:tabs>
          <w:tab w:val="left" w:pos="771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4) </w:t>
      </w:r>
      <w:r w:rsidRPr="00F774EB">
        <w:rPr>
          <w:rFonts w:ascii="Times New Roman" w:hAnsi="Times New Roman" w:cs="Times New Roman"/>
          <w:sz w:val="28"/>
          <w:szCs w:val="28"/>
        </w:rPr>
        <w:t>гадзіннік;</w:t>
      </w:r>
    </w:p>
    <w:p w:rsidR="00B17924" w:rsidRDefault="00B17924" w:rsidP="000669E1">
      <w:pPr>
        <w:tabs>
          <w:tab w:val="left" w:pos="771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5) канверты </w:t>
      </w:r>
      <w:r w:rsidRPr="00F774EB">
        <w:rPr>
          <w:rFonts w:ascii="Times New Roman" w:hAnsi="Times New Roman" w:cs="Times New Roman"/>
          <w:sz w:val="28"/>
          <w:szCs w:val="28"/>
        </w:rPr>
        <w:t xml:space="preserve">і лісты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па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перы.</w:t>
      </w:r>
    </w:p>
    <w:p w:rsidR="00B17924" w:rsidRDefault="00B17924" w:rsidP="00B17924">
      <w:pPr>
        <w:tabs>
          <w:tab w:val="left" w:pos="771"/>
        </w:tabs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60C00" w:rsidRPr="00F774EB" w:rsidRDefault="008227C7" w:rsidP="00B17924">
      <w:pPr>
        <w:tabs>
          <w:tab w:val="left" w:pos="7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10.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усёй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жывых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засталося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толькі:</w:t>
      </w:r>
    </w:p>
    <w:p w:rsidR="00560C00" w:rsidRPr="00F774EB" w:rsidRDefault="008227C7" w:rsidP="000669E1">
      <w:pPr>
        <w:tabs>
          <w:tab w:val="left" w:pos="666"/>
          <w:tab w:val="left" w:pos="2608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шэсць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2)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чатыры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чалавекі;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дзесяць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334AC8" w:rsidRDefault="00B17924" w:rsidP="000669E1">
      <w:pPr>
        <w:tabs>
          <w:tab w:val="left" w:pos="808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4)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тры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чалавекі;</w:t>
      </w:r>
    </w:p>
    <w:p w:rsidR="00B17924" w:rsidRDefault="00B17924" w:rsidP="000669E1">
      <w:pPr>
        <w:tabs>
          <w:tab w:val="left" w:pos="808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5) сем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чалавек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B17924" w:rsidRDefault="00B17924" w:rsidP="000669E1">
      <w:pPr>
        <w:tabs>
          <w:tab w:val="left" w:pos="808"/>
        </w:tabs>
        <w:ind w:firstLine="1701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11.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Камісар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лечыцца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:</w:t>
      </w:r>
    </w:p>
    <w:p w:rsidR="00560C00" w:rsidRPr="00F774EB" w:rsidRDefault="008227C7" w:rsidP="006C3276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хутары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знаёмага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партызана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6C3276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2)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медсанбаце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паблізу Віцебска;</w:t>
      </w:r>
    </w:p>
    <w:p w:rsidR="00560C00" w:rsidRPr="00F774EB" w:rsidRDefault="008227C7" w:rsidP="006C3276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шпіталі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Смаленскам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6C3276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4)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>леснічоўцы;</w:t>
      </w:r>
    </w:p>
    <w:p w:rsidR="00560C00" w:rsidRPr="00F774EB" w:rsidRDefault="008227C7" w:rsidP="006C3276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5)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санчасці паблізу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Гомеля.</w:t>
      </w:r>
    </w:p>
    <w:p w:rsidR="00334AC8" w:rsidRDefault="00334AC8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12.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Мікіта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Ворчык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: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разведчык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партызанскага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атрада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2)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наводчык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гарматы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танкіст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узвода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4)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кулямётчык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стралковага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палка;</w:t>
      </w:r>
    </w:p>
    <w:p w:rsidR="00560C00" w:rsidRPr="00F774EB" w:rsidRDefault="008227C7" w:rsidP="000669E1">
      <w:pPr>
        <w:tabs>
          <w:tab w:val="left" w:pos="66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5)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радыст брыгады.</w:t>
      </w:r>
    </w:p>
    <w:p w:rsidR="00334AC8" w:rsidRDefault="00334AC8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13.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Лізавета ў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паэме: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1)</w:t>
      </w:r>
      <w:r w:rsidR="00B17924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хутаранка-ўдава,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«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жыве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асобна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аднаасобна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»;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2)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«вясёлая кабета»;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3)</w:t>
      </w:r>
      <w:r w:rsidR="00B1792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праз уласныя </w:t>
      </w:r>
      <w:r w:rsidRPr="00F774EB">
        <w:rPr>
          <w:rFonts w:ascii="Times New Roman" w:hAnsi="Times New Roman" w:cs="Times New Roman"/>
          <w:sz w:val="28"/>
          <w:szCs w:val="28"/>
        </w:rPr>
        <w:t xml:space="preserve">інтарэсы імкнецца дэмаралізаваць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людзей, </w:t>
      </w:r>
      <w:r w:rsidRPr="00F774EB">
        <w:rPr>
          <w:rFonts w:ascii="Times New Roman" w:hAnsi="Times New Roman" w:cs="Times New Roman"/>
          <w:sz w:val="28"/>
          <w:szCs w:val="28"/>
        </w:rPr>
        <w:t xml:space="preserve">выклікаць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іх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душах </w:t>
      </w:r>
      <w:r w:rsidRPr="00F774EB">
        <w:rPr>
          <w:rFonts w:ascii="Times New Roman" w:hAnsi="Times New Roman" w:cs="Times New Roman"/>
          <w:sz w:val="28"/>
          <w:szCs w:val="28"/>
        </w:rPr>
        <w:t>сумнеў і бязвер</w:t>
      </w:r>
      <w:r w:rsidR="00334AC8">
        <w:rPr>
          <w:rFonts w:ascii="Times New Roman" w:hAnsi="Times New Roman" w:cs="Times New Roman"/>
          <w:sz w:val="28"/>
          <w:szCs w:val="28"/>
        </w:rPr>
        <w:t>’</w:t>
      </w:r>
      <w:r w:rsidRPr="00F774EB">
        <w:rPr>
          <w:rFonts w:ascii="Times New Roman" w:hAnsi="Times New Roman" w:cs="Times New Roman"/>
          <w:sz w:val="28"/>
          <w:szCs w:val="28"/>
        </w:rPr>
        <w:t>е;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носьбіт крайняга эгаізму;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шчырая, спагадлівая, клапатлівая, даверлівая.</w:t>
      </w:r>
    </w:p>
    <w:p w:rsidR="00334AC8" w:rsidRDefault="00334AC8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14.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Мікіта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Ворчык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r w:rsidRPr="00F774EB">
        <w:rPr>
          <w:rFonts w:ascii="Times New Roman" w:hAnsi="Times New Roman" w:cs="Times New Roman"/>
          <w:sz w:val="28"/>
          <w:szCs w:val="28"/>
        </w:rPr>
        <w:t>творы: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маладушны, нікчэмны, няўстойлівы;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натура слабая, </w:t>
      </w:r>
      <w:r w:rsidRPr="00F774EB">
        <w:rPr>
          <w:rFonts w:ascii="Times New Roman" w:hAnsi="Times New Roman" w:cs="Times New Roman"/>
          <w:sz w:val="28"/>
          <w:szCs w:val="28"/>
        </w:rPr>
        <w:t xml:space="preserve">церпіць маральны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крах;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пакідае баявых сяброў, шукае «цішыні і спакою» пад саламянаю страхою бацькоўскага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дома;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стаў ахвярай Лізаветы;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справядлівы, мужны, самаахвярны воін.</w:t>
      </w:r>
    </w:p>
    <w:p w:rsidR="00334AC8" w:rsidRDefault="00334AC8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15.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Алесь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Рыбка </w:t>
      </w:r>
      <w:r w:rsidRPr="00F774EB">
        <w:rPr>
          <w:rFonts w:ascii="Times New Roman" w:hAnsi="Times New Roman" w:cs="Times New Roman"/>
          <w:sz w:val="28"/>
          <w:szCs w:val="28"/>
        </w:rPr>
        <w:t>ў паэме: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увабраў тыповыя рысы савецкага патрыёта,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мужны,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стойкі,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храбры, </w:t>
      </w:r>
      <w:r w:rsidRPr="00F774EB">
        <w:rPr>
          <w:rFonts w:ascii="Times New Roman" w:hAnsi="Times New Roman" w:cs="Times New Roman"/>
          <w:sz w:val="28"/>
          <w:szCs w:val="28"/>
        </w:rPr>
        <w:t>бясстрашны;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бацька трох сыноў, якія змагаюцца з ворагам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F774EB">
        <w:rPr>
          <w:rFonts w:ascii="Times New Roman" w:hAnsi="Times New Roman" w:cs="Times New Roman"/>
          <w:sz w:val="28"/>
          <w:szCs w:val="28"/>
        </w:rPr>
        <w:t>фронце;</w:t>
      </w:r>
    </w:p>
    <w:p w:rsidR="00560C00" w:rsidRPr="00F774EB" w:rsidRDefault="008227C7" w:rsidP="006C3276">
      <w:pPr>
        <w:tabs>
          <w:tab w:val="left" w:pos="66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 </w:t>
      </w:r>
      <w:r w:rsidRPr="00F774EB">
        <w:rPr>
          <w:rFonts w:ascii="Times New Roman" w:hAnsi="Times New Roman" w:cs="Times New Roman"/>
          <w:sz w:val="28"/>
          <w:szCs w:val="28"/>
        </w:rPr>
        <w:t xml:space="preserve">любіць выстаўляць напаказ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свае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душэўныя якасці, блізка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сэрца прымае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чужое гора, не </w:t>
      </w:r>
      <w:r w:rsidRPr="00F774EB">
        <w:rPr>
          <w:rFonts w:ascii="Times New Roman" w:hAnsi="Times New Roman" w:cs="Times New Roman"/>
          <w:sz w:val="28"/>
          <w:szCs w:val="28"/>
        </w:rPr>
        <w:t>губляецца ў складаных умовах;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пакідае думкі пра зварот дадому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«не </w:t>
      </w:r>
      <w:r w:rsidRPr="00F774EB">
        <w:rPr>
          <w:rFonts w:ascii="Times New Roman" w:hAnsi="Times New Roman" w:cs="Times New Roman"/>
          <w:sz w:val="28"/>
          <w:szCs w:val="28"/>
        </w:rPr>
        <w:t xml:space="preserve">нікчэмным,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слабым </w:t>
      </w:r>
      <w:r w:rsidRPr="00F774EB">
        <w:rPr>
          <w:rFonts w:ascii="Times New Roman" w:hAnsi="Times New Roman" w:cs="Times New Roman"/>
          <w:sz w:val="28"/>
          <w:szCs w:val="28"/>
        </w:rPr>
        <w:t xml:space="preserve">жабраком»,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F774EB">
        <w:rPr>
          <w:rFonts w:ascii="Times New Roman" w:hAnsi="Times New Roman" w:cs="Times New Roman"/>
          <w:sz w:val="28"/>
          <w:szCs w:val="28"/>
        </w:rPr>
        <w:t xml:space="preserve">з перамогай;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верны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свайму сумленню, вырашае цаною ўласнага жыцця выратаваць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сцяг брыгады, не </w:t>
      </w:r>
      <w:r w:rsidRPr="00F774EB">
        <w:rPr>
          <w:rFonts w:ascii="Times New Roman" w:hAnsi="Times New Roman" w:cs="Times New Roman"/>
          <w:sz w:val="28"/>
          <w:szCs w:val="28"/>
        </w:rPr>
        <w:t>можа пакінуць цяжка параненага камісара;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самыя трагічныя дні верыць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перамогу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над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ворагам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334AC8" w:rsidRDefault="00334AC8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16.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Памяняйце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пункты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кампазіцыі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так,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каб яны адпавядалі паслядоўнасці падзей, апісаных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творы. </w:t>
      </w:r>
      <w:r w:rsidRPr="00F774EB">
        <w:rPr>
          <w:rFonts w:ascii="Times New Roman" w:hAnsi="Times New Roman" w:cs="Times New Roman"/>
          <w:sz w:val="28"/>
          <w:szCs w:val="28"/>
        </w:rPr>
        <w:t xml:space="preserve">Упішыце ў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квадраты </w:t>
      </w:r>
      <w:r w:rsidRPr="00F774EB">
        <w:rPr>
          <w:rFonts w:ascii="Times New Roman" w:hAnsi="Times New Roman" w:cs="Times New Roman"/>
          <w:sz w:val="28"/>
          <w:szCs w:val="28"/>
        </w:rPr>
        <w:t>новыя нумары.</w:t>
      </w:r>
    </w:p>
    <w:p w:rsidR="00560C00" w:rsidRPr="00F774EB" w:rsidRDefault="003A7EB6" w:rsidP="00B17924">
      <w:pPr>
        <w:tabs>
          <w:tab w:val="left" w:pos="61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35560</wp:posOffset>
                </wp:positionV>
                <wp:extent cx="177800" cy="17145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F75021" id="Прямоугольник 6" o:spid="_x0000_s1026" style="position:absolute;margin-left:122.3pt;margin-top:2.8pt;width:14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tCuAIAAJQFAAAOAAAAZHJzL2Uyb0RvYy54bWysVM1q3DAQvhf6DkL3xvayyaZLvGFJSCmE&#10;JDQpOSuyHBtkjSpp17s9FXot9BH6EL2U/uQZvG/UkfyzSxp6KPVB1mhmvvmfo+NVJclSGFuCSmmy&#10;F1MiFIesVPcpfXtz9uKQEuuYypgEJVK6FpYez54/O6r1VIygAJkJQxBE2WmtU1o4p6dRZHkhKmb3&#10;QAuFzBxMxRyS5j7KDKsRvZLRKI4PohpMpg1wYS2+nrZMOgv4eS64u8xzKxyRKUXfXDhNOO/8Gc2O&#10;2PTeMF2UvHOD/YMXFSsVGh2gTpljZGHKP6CqkhuwkLs9DlUEeV5yEWLAaJL4UTTXBdMixILJsXpI&#10;k/1/sPxieWVImaX0gBLFKixR82XzYfO5+dk8bD42X5uH5sfmU/Or+dZ8Jwc+X7W2U1S71lemoyxe&#10;ffCr3FT+j2GRVcjxesixWDnC8TGZTA5jrARHVjJJxvuhBtFWWRvrXgmoiL+k1GAJQ2bZ8tw6NIii&#10;vYi3peCslDKUUSr/YEGWmX8LhO8jcSINWTLsALdKfAQIsSOFlNeMfFxtJOHm1lJ4CKneiBwzhL6P&#10;giOhN7eYjHOhXNKyCpaJ1tR+jF9vrPcimA6AHjlHJwfsDqCXbEF67NbnTt6ritDag3L8N8da5UEj&#10;WAblBuWqVGCeApAYVWe5le+T1KbGZ+kOsjX2j4F2sKzmZyWW7ZxZd8UMThJWGreDu8Qjl1CnFLob&#10;JQWY90+9e3lscORSUuNkptS+WzAjKJGvFbb+y2Q89qMciPH+ZISE2eXc7XLUojoBLH2Ce0jzcPXy&#10;TvbX3EB1i0tk7q0iiymOtlPKnemJE9duDFxDXMznQQzHVzN3rq419+A+q74tb1a3zOiudx02/QX0&#10;U8ymj1q4lfWaCuYLB3kZ+nub1y7fOPqhcbo15XfLLh2ktst09hsAAP//AwBQSwMEFAAGAAgAAAAh&#10;ADK1vZzfAAAACAEAAA8AAABkcnMvZG93bnJldi54bWxMj0FPwzAMhe9I/IfISFymLV0ZA5W6EwKB&#10;dpiQ2ODAzW1CW9Y4VZNt5d9jTnB6tt7T8+d8NbpOHe0QWs8I81kCynLlTcs1wtvuaXoLKkRiQ51n&#10;i/BtA6yK87OcMuNP/GqP21grKeGQEUITY59pHarGOgoz31sW79MPjqKsQ63NQCcpd51Ok2SpHbUs&#10;Fxrq7UNjq/324BA+1mOsv+bPcbOnyftk3ZTVy2OJeHkx3t+BinaMf2H4xRd0KISp9Ac2QXUI6WKx&#10;lCjCtYj46U0qQ4lwJaqLXP9/oPgBAAD//wMAUEsBAi0AFAAGAAgAAAAhALaDOJL+AAAA4QEAABMA&#10;AAAAAAAAAAAAAAAAAAAAAFtDb250ZW50X1R5cGVzXS54bWxQSwECLQAUAAYACAAAACEAOP0h/9YA&#10;AACUAQAACwAAAAAAAAAAAAAAAAAvAQAAX3JlbHMvLnJlbHNQSwECLQAUAAYACAAAACEAmmcrQrgC&#10;AACUBQAADgAAAAAAAAAAAAAAAAAuAgAAZHJzL2Uyb0RvYy54bWxQSwECLQAUAAYACAAAACEAMrW9&#10;nN8AAAAIAQAADwAAAAAAAAAAAAAAAAASBQAAZHJzL2Rvd25yZXYueG1sUEsFBgAAAAAEAAQA8wAA&#10;AB4GAAAAAA==&#10;" filled="f" strokecolor="black [3213]" strokeweight="1pt"/>
            </w:pict>
          </mc:Fallback>
        </mc:AlternateConten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1) Лізавета паведамляе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Рыбку,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што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немцы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ўжо дайшлі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Урала. </w:t>
      </w:r>
      <w:r w:rsidR="008227C7" w:rsidRPr="00F774EB">
        <w:rPr>
          <w:rFonts w:ascii="Times New Roman" w:hAnsi="Times New Roman" w:cs="Times New Roman"/>
          <w:sz w:val="28"/>
          <w:szCs w:val="28"/>
        </w:rPr>
        <w:t>Жанчына ўпрошвае Алеся застацца.</w:t>
      </w:r>
    </w:p>
    <w:p w:rsidR="00560C00" w:rsidRPr="00F774EB" w:rsidRDefault="003A7EB6" w:rsidP="00B17924">
      <w:pPr>
        <w:tabs>
          <w:tab w:val="left" w:pos="61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37761" wp14:editId="33078427">
                <wp:simplePos x="0" y="0"/>
                <wp:positionH relativeFrom="column">
                  <wp:posOffset>1546860</wp:posOffset>
                </wp:positionH>
                <wp:positionV relativeFrom="paragraph">
                  <wp:posOffset>7620</wp:posOffset>
                </wp:positionV>
                <wp:extent cx="177800" cy="171450"/>
                <wp:effectExtent l="0" t="0" r="1270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94198D" id="Прямоугольник 7" o:spid="_x0000_s1026" style="position:absolute;margin-left:121.8pt;margin-top:.6pt;width:14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mliwIAANcEAAAOAAAAZHJzL2Uyb0RvYy54bWysVEtu2zAQ3RfoHQjuG1mGU6VG5MBIkKJA&#10;kARwiqwnFGUR4K8kbTldFei2QI+QQ3RT9JMzyDfqkFI+Tbsq6gXN4QzfcN680f7BRkmy5s4Lo0ua&#10;74wo4ZqZSuhlSd9eHL/Yo8QH0BVIo3lJr7mnB7Pnz/ZbO+Vj0xhZcUcQRPtpa0vahGCnWeZZwxX4&#10;HWO5RmdtnIKApltmlYMW0ZXMxqPRy6w1rrLOMO49nh71TjpL+HXNWTira88DkSXFt4W0urRexTWb&#10;7cN06cA2gg3PgH94hQKhMek91BEEICsn/oBSgjnjTR12mFGZqWvBeKoBq8lHT6pZNGB5qgXJ8fae&#10;Jv//YNnp+twRUZW0oESDwhZ1N9sP28/dj+52+7H70t1237efup/d1+4bKSJfrfVTvLaw526wPG5j&#10;8ZvaqfiPZZFN4vj6nmO+CYThYV4UeyPsBENXXuST3dSD7OGydT685kaRuCmpwxYmZmF94gMmxNC7&#10;kJhLm2MhZWqj1KRF0HGR8AHVVEsImEpZrM/rJSUglyhTFlyC9EaKKl6PQEly/FA6sgYUS9jksVjM&#10;9ltUTH0EvumDkqvXkBIBhSyFKinWh7/httQRnCcpDgVEAnvK4u7KVNfYAmd6bXrLjgUmOQEfzsGh&#10;GJEsHLBwhkstDVZohh0ljXHv/3Ye41Ej6KWkRXFj9e9W4Dgl8o1G9bzKJ5M4DcmY7BZjNNxjz9Vj&#10;j16pQ4OU5DjKlqVtjA/ybls7oy5xDucxK7pAM8zd8zwYh6EfOpxkxufzFIYTYCGc6IVlETzyFOm9&#10;2FyCs0P7A+rm1NwNAkyfqKCP7XUwXwVTiySRB16xg9HA6Um9HCY9judjO0U9fI9mvwAAAP//AwBQ&#10;SwMEFAAGAAgAAAAhAFE7Hz/fAAAACAEAAA8AAABkcnMvZG93bnJldi54bWxMj8FOwzAQRO9I/IO1&#10;SFwq6sSgUoU4FQKBekBIlPbAzYmXODReR7Hbhr9nOcFtR280O1OuJt+LI46xC6Qhn2cgkJpgO2o1&#10;bN+frpYgYjJkTR8INXxjhFV1flaawoYTveFxk1rBIRQLo8GlNBRSxsahN3EeBiRmn2H0JrEcW2lH&#10;c+Jw30uVZQvpTUf8wZkBHxw2+83Ba/hYT6n9yp/Ty97MdrO1q5vXx1rry4vp/g5Ewin9meG3PleH&#10;ijvV4UA2il6DurlesJWBAsFc3easaz6WCmRVyv8Dqh8AAAD//wMAUEsBAi0AFAAGAAgAAAAhALaD&#10;OJL+AAAA4QEAABMAAAAAAAAAAAAAAAAAAAAAAFtDb250ZW50X1R5cGVzXS54bWxQSwECLQAUAAYA&#10;CAAAACEAOP0h/9YAAACUAQAACwAAAAAAAAAAAAAAAAAvAQAAX3JlbHMvLnJlbHNQSwECLQAUAAYA&#10;CAAAACEAH7AZpYsCAADXBAAADgAAAAAAAAAAAAAAAAAuAgAAZHJzL2Uyb0RvYy54bWxQSwECLQAU&#10;AAYACAAAACEAUTsfP98AAAAIAQAADwAAAAAAAAAAAAAAAADlBAAAZHJzL2Rvd25yZXYueG1sUEsF&#10;BgAAAAAEAAQA8wAAAPEFAAAAAA==&#10;" filled="f" strokecolor="black [3213]" strokeweight="1pt"/>
            </w:pict>
          </mc:Fallback>
        </mc:AlternateConten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2) </w:t>
      </w:r>
      <w:r w:rsidR="008227C7"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родных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мясцінах </w:t>
      </w:r>
      <w:r w:rsidR="008227C7"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Рыбку не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пазнаюць. Ён бачыць </w:t>
      </w:r>
      <w:r w:rsidR="008227C7"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сына, </w:t>
      </w:r>
      <w:r w:rsidR="008227C7" w:rsidRPr="00F774EB">
        <w:rPr>
          <w:rFonts w:ascii="Times New Roman" w:hAnsi="Times New Roman" w:cs="Times New Roman"/>
          <w:sz w:val="28"/>
          <w:szCs w:val="28"/>
        </w:rPr>
        <w:t>гукае яго.</w:t>
      </w:r>
    </w:p>
    <w:p w:rsidR="00560C00" w:rsidRPr="00F774EB" w:rsidRDefault="003A7EB6" w:rsidP="00B17924">
      <w:pPr>
        <w:tabs>
          <w:tab w:val="left" w:pos="61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37761" wp14:editId="33078427">
                <wp:simplePos x="0" y="0"/>
                <wp:positionH relativeFrom="column">
                  <wp:posOffset>1546860</wp:posOffset>
                </wp:positionH>
                <wp:positionV relativeFrom="paragraph">
                  <wp:posOffset>5080</wp:posOffset>
                </wp:positionV>
                <wp:extent cx="177800" cy="171450"/>
                <wp:effectExtent l="0" t="0" r="1270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C474F9" id="Прямоугольник 8" o:spid="_x0000_s1026" style="position:absolute;margin-left:121.8pt;margin-top:.4pt;width:14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ziigIAANcEAAAOAAAAZHJzL2Uyb0RvYy54bWysVM1qGzEQvhf6DkL3Zr3GqVOTdTAJKYWQ&#10;BJKS80QreQX6qyR7nZ4KvRb6CH2IXkp/8gzrN+pIu/npz6nUB1mjGX2j+eab3T/YaEXW3AdpTUXL&#10;nREl3DBbS7Os6OvL42d7lIQIpgZlDa/oDQ/0YP70yX7rZnxsG6tq7gmCmDBrXUWbGN2sKAJruIaw&#10;Yx036BTWa4ho+mVRe2gRXatiPBo9L1rra+ct4yHg6VHvpPOMLwRn8UyIwCNRFcW3xbz6vF6ntZjv&#10;w2zpwTWSDc+Af3iFBmkw6T3UEUQgKy//gNKSeRusiDvM6sIKIRnPNWA15ei3ai4acDzXguQEd09T&#10;+H+w7HR97omsK4qNMqCxRd2n7bvtx+57d7t9333ubrtv2w/dj+5L95XsJb5aF2Z47cKd+8EKuE3F&#10;b4TX6R/LIpvM8c09x3wTCcPDcjrdG2EnGLrKaTnZzT0oHi47H+JLbjVJm4p6bGFmFtYnIWJCDL0L&#10;SbmMPZZK5TYqQ1oEHU8zPqCahIKIqbTD+oJZUgJqiTJl0WfIYJWs0/UElCXHD5Una0CxxE2ZisVs&#10;v0Sl1EcQmj4ou3oNaRlRyEpqZHKUfsNtZRI4z1IcCkgE9pSl3bWtb7AF3vbaDI4dS0xyAiGeg0cx&#10;Ilk4YPEMF6EsVmiHHSWN9W//dp7iUSPopaRFcWP1b1bgOSXqlUH1vCgnkzQN2ZjsTsdo+Mee68ce&#10;s9KHFikpcZQdy9sUH9XdVnirr3AOFykrusAwzN3zPBiHsR86nGTGF4schhPgIJ6YC8cSeOIp0Xu5&#10;uQLvhvZH1M2pvRsEmP2mgj6218FiFa2QWSIPvGIHk4HTk3s5THoaz8d2jnr4Hs1/AgAA//8DAFBL&#10;AwQUAAYACAAAACEAwruQRd4AAAAHAQAADwAAAGRycy9kb3ducmV2LnhtbEyPQUvDQBCF74L/YRnB&#10;S7GbRKklZlNEUXqQglUP3ibJmI3Nzobsto3/3ulJb/N4jzffK1aT69WBxtB5NpDOE1DEtW86bg28&#10;vz1dLUGFiNxg75kM/FCAVXl+VmDe+CO/0mEbWyUlHHI0YGMccq1DbclhmPuBWLwvPzqMIsdWNyMe&#10;pdz1OkuShXbYsXywONCDpXq33TsDn+sptt/pc3zZ4exjtrZVvXmsjLm8mO7vQEWa4l8YTviCDqUw&#10;VX7PTVC9gezmeiFRAzJA7Ow2FVmdjiXostD/+ctfAAAA//8DAFBLAQItABQABgAIAAAAIQC2gziS&#10;/gAAAOEBAAATAAAAAAAAAAAAAAAAAAAAAABbQ29udGVudF9UeXBlc10ueG1sUEsBAi0AFAAGAAgA&#10;AAAhADj9If/WAAAAlAEAAAsAAAAAAAAAAAAAAAAALwEAAF9yZWxzLy5yZWxzUEsBAi0AFAAGAAgA&#10;AAAhAKkyTOKKAgAA1wQAAA4AAAAAAAAAAAAAAAAALgIAAGRycy9lMm9Eb2MueG1sUEsBAi0AFAAG&#10;AAgAAAAhAMK7kEXeAAAABwEAAA8AAAAAAAAAAAAAAAAA5AQAAGRycy9kb3ducmV2LnhtbFBLBQYA&#10;AAAABAAEAPMAAADvBQAAAAA=&#10;" filled="f" strokecolor="black [3213]" strokeweight="1pt"/>
            </w:pict>
          </mc:Fallback>
        </mc:AlternateConten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3) Мядзведскі ўзрадаваўся нечаканым гасцям, запрашае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стол, </w:t>
      </w:r>
      <w:r w:rsidR="008227C7" w:rsidRPr="00F774EB">
        <w:rPr>
          <w:rFonts w:ascii="Times New Roman" w:hAnsi="Times New Roman" w:cs="Times New Roman"/>
          <w:sz w:val="28"/>
          <w:szCs w:val="28"/>
        </w:rPr>
        <w:t>хваліцца, што Салаўкі яго вывелі ў людзі.</w:t>
      </w:r>
    </w:p>
    <w:p w:rsidR="00560C00" w:rsidRPr="00F774EB" w:rsidRDefault="003A7EB6" w:rsidP="00B17924">
      <w:pPr>
        <w:tabs>
          <w:tab w:val="left" w:pos="61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37761" wp14:editId="33078427">
                <wp:simplePos x="0" y="0"/>
                <wp:positionH relativeFrom="column">
                  <wp:posOffset>1549400</wp:posOffset>
                </wp:positionH>
                <wp:positionV relativeFrom="paragraph">
                  <wp:posOffset>24765</wp:posOffset>
                </wp:positionV>
                <wp:extent cx="177800" cy="171450"/>
                <wp:effectExtent l="0" t="0" r="127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5E974C" id="Прямоугольник 9" o:spid="_x0000_s1026" style="position:absolute;margin-left:122pt;margin-top:1.95pt;width:14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aniwIAANcEAAAOAAAAZHJzL2Uyb0RvYy54bWysVM1uEzEQviPxDpbvdLNRStqomypqVYRU&#10;tZVS1PPU681a8h+2k005IXFF4hF4CC6Inz7D5o0Ye7dJKZwQOTgez/gbzzff7NHxWkmy4s4Lowua&#10;7w0o4ZqZUuhFQd9cn704oMQH0CVIo3lB77inx9Pnz44aO+FDUxtZckcQRPtJYwtah2AnWeZZzRX4&#10;PWO5RmdlnIKApltkpYMG0ZXMhoPBy6wxrrTOMO49np52TjpN+FXFWbisKs8DkQXFt4W0urTexjWb&#10;HsFk4cDWgvXPgH94hQKhMekW6hQCkKUTf0ApwZzxpgp7zKjMVJVgPNWA1eSDJ9XMa7A81YLkeLul&#10;yf8/WHaxunJElAU9pESDwha1nzfvN5/aH+395kP7pb1vv28+tj/br+03chj5aqyf4LW5vXK95XEb&#10;i19XTsV/LIusE8d3W475OhCGh/l4fDDATjB05eN8tJ96kO0uW+fDK24UiZuCOmxhYhZW5z5gQgx9&#10;CIm5tDkTUqY2Sk0aBB2OEz6gmioJAVMpi/V5vaAE5AJlyoJLkN5IUcbrEShJjp9IR1aAYgnrPBaL&#10;2X6LiqlPwdddUHJ1GlIioJClUAXF+vDX35Y6gvMkxb6ASGBHWdzdmvIOW+BMp01v2ZnAJOfgwxU4&#10;FCOShQMWLnGppMEKTb+jpDbu3d/OYzxqBL2UNChurP7tEhynRL7WqJ7DfDSK05CM0f54iIZ77Ll9&#10;7NFLdWKQkhxH2bK0jfFBPmwrZ9QNzuEsZkUXaIa5O5574yR0Q4eTzPhslsJwAiyEcz23LIJHniK9&#10;1+sbcLZvf0DdXJiHQYDJExV0sZ0OZstgKpEksuMVOxgNnJ7Uy37S43g+tlPU7ns0/QUAAP//AwBQ&#10;SwMEFAAGAAgAAAAhAGvUfnjfAAAACAEAAA8AAABkcnMvZG93bnJldi54bWxMj0FLw0AQhe+C/2EZ&#10;wUtpN41FbcymiKL0UARbPXibZMckNjsbsts2/nvHkx4/3vDme/lqdJ060hBazwbmswQUceVty7WB&#10;t93T9BZUiMgWO89k4JsCrIrzsxwz60/8SsdtrJWUcMjQQBNjn2kdqoYchpnviSX79IPDKDjU2g54&#10;knLX6TRJrrXDluVDgz09NFTttwdn4GM9xvpr/hw3e5y8T9ZNWb08lsZcXoz3d6AijfHvGH71RR0K&#10;cSr9gW1QnYF0sZAt0cDVEpTk6U0qXAonS9BFrv8PKH4AAAD//wMAUEsBAi0AFAAGAAgAAAAhALaD&#10;OJL+AAAA4QEAABMAAAAAAAAAAAAAAAAAAAAAAFtDb250ZW50X1R5cGVzXS54bWxQSwECLQAUAAYA&#10;CAAAACEAOP0h/9YAAACUAQAACwAAAAAAAAAAAAAAAAAvAQAAX3JlbHMvLnJlbHNQSwECLQAUAAYA&#10;CAAAACEANRk2p4sCAADXBAAADgAAAAAAAAAAAAAAAAAuAgAAZHJzL2Uyb0RvYy54bWxQSwECLQAU&#10;AAYACAAAACEAa9R+eN8AAAAIAQAADwAAAAAAAAAAAAAAAADlBAAAZHJzL2Rvd25yZXYueG1sUEsF&#10;BgAAAAAEAAQA8wAAAPEFAAAAAA==&#10;" filled="f" strokecolor="black [3213]" strokeweight="1pt"/>
            </w:pict>
          </mc:Fallback>
        </mc:AlternateConten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4) </w:t>
      </w:r>
      <w:r w:rsidR="008227C7"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Алесь Рыбка,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сарваўшы сцяг з дрэўка, </w:t>
      </w:r>
      <w:r w:rsidR="008227C7"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выбег на </w:t>
      </w:r>
      <w:r w:rsidR="008227C7" w:rsidRPr="00F774EB">
        <w:rPr>
          <w:rFonts w:ascii="Times New Roman" w:hAnsi="Times New Roman" w:cs="Times New Roman"/>
          <w:sz w:val="28"/>
          <w:szCs w:val="28"/>
        </w:rPr>
        <w:t>вуліцу. Вакол мёртвыя байцы.</w:t>
      </w:r>
    </w:p>
    <w:p w:rsidR="00560C00" w:rsidRPr="00F774EB" w:rsidRDefault="003A7EB6" w:rsidP="00B17924">
      <w:pPr>
        <w:tabs>
          <w:tab w:val="left" w:pos="616"/>
        </w:tabs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37761" wp14:editId="33078427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177800" cy="171450"/>
                <wp:effectExtent l="0" t="0" r="1270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05B238" id="Прямоугольник 10" o:spid="_x0000_s1026" style="position:absolute;margin-left:121.5pt;margin-top:.45pt;width:14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ztigIAANkEAAAOAAAAZHJzL2Uyb0RvYy54bWysVEtu2zAQ3RfoHQjuG1mGU6dG5MBIkKJA&#10;kARIiqwZirIE8FeStpyuCnRboEfoIbop+skZ5Bv1kVI+/ayKekFzOMM3nDdvtH+wUZKshfON0QXN&#10;d0aUCM1N2ehlQV9fHj/bo8QHpksmjRYFvRGeHsyfPtlv7UyMTW1kKRwBiPaz1ha0DsHOsszzWijm&#10;d4wVGs7KOMUCTLfMSsdaoCuZjUej51lrXGmd4cJ7nB71TjpP+FUleDirKi8CkQXF20JaXVqv45rN&#10;99ls6ZitGz48g/3DKxRrNJLeQx2xwMjKNX9AqYY7400VdrhRmamqhotUA6rJR79Vc1EzK1ItIMfb&#10;e5r8/4Plp+tzR5oSvQM9min0qPu0fbf92H3vbrfvu8/dbfdt+6H70X3pvhIEgbHW+hkuXthzN1ge&#10;21j+pnIq/qMwskks39yzLDaBcBzm0+neCMk4XPk0n+wmzOzhsnU+vBRGkbgpqEMTE7dsfeIDEiL0&#10;LiTm0ua4kTI1UmrSAnQ8TfgMeqokC0ilLCr0ekkJk0sIlQeXIL2RTRmvR6AkOnEoHVkzyCVs8lgs&#10;sv0SFVMfMV/3QcnVq0g1AVKWjSoo6sNvuC11BBdJjEMBkcCesri7NuUNmuBMr05v+XGDJCfMh3Pm&#10;IEeQhRELZ1gqaVChGXaU1Ma9/dt5jIdK4KWkhbxR/ZsVc4IS+UpDPy/yySTOQzImu9MxDPfYc/3Y&#10;o1fq0ICSHMNsedrG+CDvtpUz6gqTuIhZ4WKaI3fP82Achn7sMMtcLBYpDDNgWTjRF5ZH8MhTpPdy&#10;c8WcHdofoJtTczcKbPabCvrYXgeLVTBVkyTywCs6GA3MT+rlMOtxQB/bKerhizT/CQAA//8DAFBL&#10;AwQUAAYACAAAACEALqQsy94AAAAHAQAADwAAAGRycy9kb3ducmV2LnhtbEyPQUvDQBCF74L/YRnB&#10;S7GbRFEbsymiKD0UwaoHb5PsmMRmd0N22sZ/7/Skt/d4w3vfFMvJ9WpPY+yCN5DOE1Dk62A73xh4&#10;f3u6uAUVGb3FPngy8EMRluXpSYG5DQf/SvsNN0pKfMzRQMs85FrHuiWHcR4G8pJ9hdEhix0bbUc8&#10;SLnrdZYk19ph52WhxYEeWqq3m50z8LmauPlOn3m9xdnHbNVW9ctjZcz52XR/B4pp4r9jOOILOpTC&#10;VIWdt1H1BrKrS/mFDSxASZzdpGKro1iALgv9n7/8BQAA//8DAFBLAQItABQABgAIAAAAIQC2gziS&#10;/gAAAOEBAAATAAAAAAAAAAAAAAAAAAAAAABbQ29udGVudF9UeXBlc10ueG1sUEsBAi0AFAAGAAgA&#10;AAAhADj9If/WAAAAlAEAAAsAAAAAAAAAAAAAAAAALwEAAF9yZWxzLy5yZWxzUEsBAi0AFAAGAAgA&#10;AAAhAMXQTO2KAgAA2QQAAA4AAAAAAAAAAAAAAAAALgIAAGRycy9lMm9Eb2MueG1sUEsBAi0AFAAG&#10;AAgAAAAhAC6kLMveAAAABwEAAA8AAAAAAAAAAAAAAAAA5AQAAGRycy9kb3ducmV2LnhtbFBLBQYA&#10;AAAABAAEAPMAAADvBQAAAAA=&#10;" filled="f" strokecolor="black [3213]" strokeweight="1pt"/>
            </w:pict>
          </mc:Fallback>
        </mc:AlternateConten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5)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Рыбка, Зарудны, Ворчык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праводзяць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тры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дні ў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лесе каля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прыёмніка.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Яны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слухаюць Левітана. Развітацца з лясным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шалашом </w:t>
      </w:r>
      <w:r w:rsidR="008227C7" w:rsidRPr="00F774EB">
        <w:rPr>
          <w:rFonts w:ascii="Times New Roman" w:hAnsi="Times New Roman" w:cs="Times New Roman"/>
          <w:sz w:val="28"/>
          <w:szCs w:val="28"/>
        </w:rPr>
        <w:t xml:space="preserve">прыспешвае </w:t>
      </w:r>
      <w:r w:rsidR="008227C7"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Ворчык.</w:t>
      </w:r>
    </w:p>
    <w:p w:rsidR="00334AC8" w:rsidRDefault="00334AC8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17.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Сына Алеся </w:t>
      </w:r>
      <w:r w:rsidRPr="00F774EB">
        <w:rPr>
          <w:rFonts w:ascii="Times New Roman" w:hAnsi="Times New Roman" w:cs="Times New Roman"/>
          <w:sz w:val="28"/>
          <w:szCs w:val="28"/>
        </w:rPr>
        <w:t xml:space="preserve">Рыбкі, які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F774EB">
        <w:rPr>
          <w:rFonts w:ascii="Times New Roman" w:hAnsi="Times New Roman" w:cs="Times New Roman"/>
          <w:sz w:val="28"/>
          <w:szCs w:val="28"/>
        </w:rPr>
        <w:t>пазнаў бацьку, завуць:</w:t>
      </w:r>
    </w:p>
    <w:p w:rsidR="00560C00" w:rsidRPr="00F774EB" w:rsidRDefault="008227C7" w:rsidP="006C3276">
      <w:pPr>
        <w:tabs>
          <w:tab w:val="left" w:pos="265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 Міколка;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0" w:rsidRPr="00F774EB" w:rsidRDefault="008227C7" w:rsidP="006C3276">
      <w:pPr>
        <w:tabs>
          <w:tab w:val="left" w:pos="2652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 Васілёк;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0" w:rsidRPr="00F774EB" w:rsidRDefault="008227C7" w:rsidP="006C3276">
      <w:pPr>
        <w:tabs>
          <w:tab w:val="left" w:pos="630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Паўлік;</w:t>
      </w:r>
    </w:p>
    <w:p w:rsidR="00334AC8" w:rsidRDefault="003A7EB6" w:rsidP="006C3276">
      <w:pPr>
        <w:tabs>
          <w:tab w:val="left" w:pos="784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 Мікіта;</w:t>
      </w:r>
    </w:p>
    <w:p w:rsidR="003A7EB6" w:rsidRDefault="003A7EB6" w:rsidP="006C3276">
      <w:pPr>
        <w:tabs>
          <w:tab w:val="left" w:pos="784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5)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Санька.</w:t>
      </w:r>
    </w:p>
    <w:p w:rsidR="003A7EB6" w:rsidRDefault="003A7EB6" w:rsidP="00B17924">
      <w:pPr>
        <w:tabs>
          <w:tab w:val="left" w:pos="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18.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Камісар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Зарудны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даручыў Алесю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Рыбку: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данесці важныя звесткі пра захопнікаў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штаб </w:t>
      </w:r>
      <w:r w:rsidRPr="00F774EB">
        <w:rPr>
          <w:rFonts w:ascii="Times New Roman" w:hAnsi="Times New Roman" w:cs="Times New Roman"/>
          <w:sz w:val="28"/>
          <w:szCs w:val="28"/>
        </w:rPr>
        <w:t>арміі;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набыць прадуктаў харчавання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для </w:t>
      </w:r>
      <w:r w:rsidRPr="00F774EB">
        <w:rPr>
          <w:rFonts w:ascii="Times New Roman" w:hAnsi="Times New Roman" w:cs="Times New Roman"/>
          <w:sz w:val="28"/>
          <w:szCs w:val="28"/>
        </w:rPr>
        <w:t xml:space="preserve">салдат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брыгады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F774EB">
        <w:rPr>
          <w:rFonts w:ascii="Times New Roman" w:hAnsi="Times New Roman" w:cs="Times New Roman"/>
          <w:sz w:val="28"/>
          <w:szCs w:val="28"/>
        </w:rPr>
        <w:t xml:space="preserve">якую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немцы </w:t>
      </w:r>
      <w:r w:rsidRPr="00F774EB">
        <w:rPr>
          <w:rFonts w:ascii="Times New Roman" w:hAnsi="Times New Roman" w:cs="Times New Roman"/>
          <w:sz w:val="28"/>
          <w:szCs w:val="28"/>
        </w:rPr>
        <w:t>акружылі каля аднаго з населеных пунктаў;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атрымаць звесткі пра ваенныя сілы ў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тыле </w:t>
      </w:r>
      <w:r w:rsidRPr="00F774EB">
        <w:rPr>
          <w:rFonts w:ascii="Times New Roman" w:hAnsi="Times New Roman" w:cs="Times New Roman"/>
          <w:sz w:val="28"/>
          <w:szCs w:val="28"/>
        </w:rPr>
        <w:t>фашыстаў;</w:t>
      </w:r>
    </w:p>
    <w:p w:rsidR="00560C00" w:rsidRPr="00F774EB" w:rsidRDefault="008227C7" w:rsidP="006C3276">
      <w:pPr>
        <w:tabs>
          <w:tab w:val="left" w:pos="640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даставіць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параненага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камандзіра ў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медсанбат;</w:t>
      </w:r>
    </w:p>
    <w:p w:rsidR="00560C00" w:rsidRPr="00F774EB" w:rsidRDefault="008227C7" w:rsidP="006C3276">
      <w:pPr>
        <w:tabs>
          <w:tab w:val="left" w:pos="640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ахоўваць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>сцяг брыгады.</w:t>
      </w:r>
    </w:p>
    <w:p w:rsidR="00334AC8" w:rsidRDefault="00334AC8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19.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Якім вобразна-выяўленчым сродкам (мастацкім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тропам) </w:t>
      </w:r>
      <w:r w:rsidRPr="00F774EB">
        <w:rPr>
          <w:rFonts w:ascii="Times New Roman" w:hAnsi="Times New Roman" w:cs="Times New Roman"/>
          <w:sz w:val="28"/>
          <w:szCs w:val="28"/>
        </w:rPr>
        <w:t>з</w:t>
      </w:r>
      <w:r w:rsidR="00334AC8">
        <w:rPr>
          <w:rFonts w:ascii="Times New Roman" w:hAnsi="Times New Roman" w:cs="Times New Roman"/>
          <w:sz w:val="28"/>
          <w:szCs w:val="28"/>
        </w:rPr>
        <w:t>’</w:t>
      </w:r>
      <w:r w:rsidRPr="00F774EB">
        <w:rPr>
          <w:rFonts w:ascii="Times New Roman" w:hAnsi="Times New Roman" w:cs="Times New Roman"/>
          <w:sz w:val="28"/>
          <w:szCs w:val="28"/>
        </w:rPr>
        <w:t>яўляюцца падкрэсленыя радкі?</w:t>
      </w:r>
    </w:p>
    <w:p w:rsidR="00560C00" w:rsidRPr="00F774EB" w:rsidRDefault="008227C7" w:rsidP="000669E1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A7EB6">
        <w:rPr>
          <w:rFonts w:ascii="Times New Roman" w:hAnsi="Times New Roman" w:cs="Times New Roman"/>
          <w:sz w:val="28"/>
          <w:szCs w:val="28"/>
          <w:u w:val="single"/>
        </w:rPr>
        <w:t>Пакасілі яго [поле</w:t>
      </w:r>
      <w:r w:rsidR="003A7EB6" w:rsidRPr="00B56AEB">
        <w:rPr>
          <w:rFonts w:ascii="Times New Roman" w:hAnsi="Times New Roman" w:cs="Times New Roman"/>
          <w:sz w:val="28"/>
          <w:szCs w:val="28"/>
          <w:u w:val="single"/>
          <w:lang w:val="ru-RU"/>
        </w:rPr>
        <w:t>]</w:t>
      </w:r>
      <w:r w:rsidRPr="00F774EB">
        <w:rPr>
          <w:rFonts w:ascii="Times New Roman" w:hAnsi="Times New Roman" w:cs="Times New Roman"/>
          <w:sz w:val="28"/>
          <w:szCs w:val="28"/>
        </w:rPr>
        <w:t xml:space="preserve"> кулямёты,</w:t>
      </w:r>
    </w:p>
    <w:p w:rsidR="00560C00" w:rsidRPr="003A7EB6" w:rsidRDefault="008227C7" w:rsidP="000669E1">
      <w:pPr>
        <w:ind w:firstLine="170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Усё </w:t>
      </w:r>
      <w:r w:rsidRPr="003A7EB6">
        <w:rPr>
          <w:rFonts w:ascii="Times New Roman" w:hAnsi="Times New Roman" w:cs="Times New Roman"/>
          <w:sz w:val="28"/>
          <w:szCs w:val="28"/>
          <w:u w:val="single"/>
        </w:rPr>
        <w:t>пакасілі...</w:t>
      </w:r>
    </w:p>
    <w:p w:rsidR="00560C00" w:rsidRPr="00F774EB" w:rsidRDefault="008227C7" w:rsidP="00462E72">
      <w:pPr>
        <w:tabs>
          <w:tab w:val="left" w:pos="2652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1) </w:t>
      </w:r>
      <w:r w:rsidR="003A7EB6">
        <w:rPr>
          <w:rFonts w:ascii="Times New Roman" w:hAnsi="Times New Roman" w:cs="Times New Roman"/>
          <w:sz w:val="28"/>
          <w:szCs w:val="28"/>
        </w:rPr>
        <w:t>м</w:t>
      </w:r>
      <w:r w:rsidRPr="00F774EB">
        <w:rPr>
          <w:rFonts w:ascii="Times New Roman" w:hAnsi="Times New Roman" w:cs="Times New Roman"/>
          <w:sz w:val="28"/>
          <w:szCs w:val="28"/>
        </w:rPr>
        <w:t>етафарай;</w:t>
      </w:r>
    </w:p>
    <w:p w:rsidR="00560C00" w:rsidRPr="00F774EB" w:rsidRDefault="008227C7" w:rsidP="00462E72">
      <w:pPr>
        <w:tabs>
          <w:tab w:val="left" w:pos="2652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 метаніміяй;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C00" w:rsidRPr="00F774EB" w:rsidRDefault="008227C7" w:rsidP="00462E72">
      <w:pPr>
        <w:tabs>
          <w:tab w:val="left" w:pos="669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гіпербалай;</w:t>
      </w:r>
    </w:p>
    <w:p w:rsidR="00334AC8" w:rsidRDefault="003A7EB6" w:rsidP="00462E72">
      <w:pPr>
        <w:tabs>
          <w:tab w:val="left" w:pos="784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lastRenderedPageBreak/>
        <w:t>4) аксюмаранам;</w:t>
      </w:r>
    </w:p>
    <w:p w:rsidR="003A7EB6" w:rsidRDefault="003A7EB6" w:rsidP="00462E72">
      <w:pPr>
        <w:tabs>
          <w:tab w:val="left" w:pos="784"/>
        </w:tabs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 сінекдахай.</w:t>
      </w:r>
    </w:p>
    <w:p w:rsidR="003A7EB6" w:rsidRDefault="003A7EB6" w:rsidP="00B17924">
      <w:pPr>
        <w:tabs>
          <w:tab w:val="left" w:pos="7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20.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Асаблівасці паэмы: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густанаселена дзейнымі персанажамі,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мае </w:t>
      </w:r>
      <w:r w:rsidRPr="00F774EB">
        <w:rPr>
          <w:rFonts w:ascii="Times New Roman" w:hAnsi="Times New Roman" w:cs="Times New Roman"/>
          <w:sz w:val="28"/>
          <w:szCs w:val="28"/>
        </w:rPr>
        <w:t>многа рэтраспекцый, ёсць пралог і эпілог;</w:t>
      </w:r>
    </w:p>
    <w:p w:rsidR="00560C00" w:rsidRPr="00F774EB" w:rsidRDefault="008227C7" w:rsidP="006C3276">
      <w:pPr>
        <w:tabs>
          <w:tab w:val="left" w:pos="61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наяўнасць лірычных адступленняў, вытрыманых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фальклорным ключы, устаўных малюнкаў, мастацкіх абагульненняў;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яркая </w:t>
      </w:r>
      <w:r w:rsidRPr="00F774EB">
        <w:rPr>
          <w:rFonts w:ascii="Times New Roman" w:hAnsi="Times New Roman" w:cs="Times New Roman"/>
          <w:sz w:val="28"/>
          <w:szCs w:val="28"/>
        </w:rPr>
        <w:t>метафарычнасць; пейзажныя</w:t>
      </w:r>
      <w:r w:rsidR="009F1475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малюнкі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дапамагаюць раскрыць </w:t>
      </w:r>
      <w:r w:rsidRPr="00F774EB">
        <w:rPr>
          <w:rFonts w:ascii="Times New Roman" w:hAnsi="Times New Roman" w:cs="Times New Roman"/>
          <w:sz w:val="28"/>
          <w:szCs w:val="28"/>
        </w:rPr>
        <w:t xml:space="preserve">ідэю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твора, </w:t>
      </w:r>
      <w:r w:rsidRPr="00F774EB">
        <w:rPr>
          <w:rFonts w:ascii="Times New Roman" w:hAnsi="Times New Roman" w:cs="Times New Roman"/>
          <w:sz w:val="28"/>
          <w:szCs w:val="28"/>
        </w:rPr>
        <w:t xml:space="preserve">выявіць душэўны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 </w:t>
      </w:r>
      <w:r w:rsidRPr="00F774EB">
        <w:rPr>
          <w:rFonts w:ascii="Times New Roman" w:hAnsi="Times New Roman" w:cs="Times New Roman"/>
          <w:sz w:val="28"/>
          <w:szCs w:val="28"/>
        </w:rPr>
        <w:t>герояў, іх думкі, перажыванні;</w:t>
      </w:r>
    </w:p>
    <w:p w:rsidR="00560C00" w:rsidRPr="00F774EB" w:rsidRDefault="008227C7" w:rsidP="006C3276">
      <w:pPr>
        <w:tabs>
          <w:tab w:val="left" w:pos="58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Алесь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Рыбка </w:t>
      </w:r>
      <w:r w:rsidRPr="00F774EB">
        <w:rPr>
          <w:rFonts w:ascii="Times New Roman" w:hAnsi="Times New Roman" w:cs="Times New Roman"/>
          <w:sz w:val="28"/>
          <w:szCs w:val="28"/>
        </w:rPr>
        <w:t>з</w:t>
      </w:r>
      <w:r w:rsidR="00334AC8">
        <w:rPr>
          <w:rFonts w:ascii="Times New Roman" w:hAnsi="Times New Roman" w:cs="Times New Roman"/>
          <w:sz w:val="28"/>
          <w:szCs w:val="28"/>
        </w:rPr>
        <w:t>’</w:t>
      </w:r>
      <w:r w:rsidRPr="00F774EB">
        <w:rPr>
          <w:rFonts w:ascii="Times New Roman" w:hAnsi="Times New Roman" w:cs="Times New Roman"/>
          <w:sz w:val="28"/>
          <w:szCs w:val="28"/>
        </w:rPr>
        <w:t xml:space="preserve">яўляецца двайніком аўтара,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асобных сцэнах зліваецца з яго асобай; асобныя месцы ўтворы нагадваюць традыцыйныя замовы, заклінанні; лірызм паэмы грунтуецца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774EB">
        <w:rPr>
          <w:rFonts w:ascii="Times New Roman" w:hAnsi="Times New Roman" w:cs="Times New Roman"/>
          <w:sz w:val="28"/>
          <w:szCs w:val="28"/>
        </w:rPr>
        <w:t>фальклорных традыцыях, сілкуецца народна-песеннай стыхіяй;</w:t>
      </w:r>
    </w:p>
    <w:p w:rsidR="00560C00" w:rsidRPr="00F774EB" w:rsidRDefault="008227C7" w:rsidP="006C3276">
      <w:pPr>
        <w:tabs>
          <w:tab w:val="left" w:pos="58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Алесь Рыбка </w:t>
      </w:r>
      <w:r w:rsidRPr="00F774EB">
        <w:rPr>
          <w:rFonts w:ascii="Times New Roman" w:hAnsi="Times New Roman" w:cs="Times New Roman"/>
          <w:sz w:val="28"/>
          <w:szCs w:val="28"/>
        </w:rPr>
        <w:t xml:space="preserve">выконвае адначасова дзве ролі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удзельніка падзей і апавядальніка; аповед вядзецца ад імя першай асобы;</w:t>
      </w:r>
    </w:p>
    <w:p w:rsidR="00560C00" w:rsidRPr="00F774EB" w:rsidRDefault="008227C7" w:rsidP="006C3276">
      <w:pPr>
        <w:tabs>
          <w:tab w:val="left" w:pos="586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факты </w:t>
      </w:r>
      <w:r w:rsidRPr="00F774EB">
        <w:rPr>
          <w:rFonts w:ascii="Times New Roman" w:hAnsi="Times New Roman" w:cs="Times New Roman"/>
          <w:sz w:val="28"/>
          <w:szCs w:val="28"/>
        </w:rPr>
        <w:t>з ваеннай біяграфіі Алеся Рыбкі пададзены ў непарыўнай сувязі з яго псіхалагічнымі перажываннямі.</w:t>
      </w:r>
    </w:p>
    <w:p w:rsidR="009F1475" w:rsidRDefault="009F1475" w:rsidP="00B17924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2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21.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Паэма спалучае ў сабе рысы паэмы-дзённіка з апісаннем падарожжа. Такі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прыём характэрны 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F774EB">
        <w:rPr>
          <w:rFonts w:ascii="Times New Roman" w:hAnsi="Times New Roman" w:cs="Times New Roman"/>
          <w:sz w:val="28"/>
          <w:szCs w:val="28"/>
        </w:rPr>
        <w:t>твораў:</w:t>
      </w:r>
    </w:p>
    <w:p w:rsidR="00560C00" w:rsidRPr="00F774EB" w:rsidRDefault="008227C7" w:rsidP="006C3276">
      <w:pPr>
        <w:tabs>
          <w:tab w:val="left" w:pos="590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Максіма Гарэцкага «Літоўскі хутарок»;</w:t>
      </w:r>
    </w:p>
    <w:p w:rsidR="00560C00" w:rsidRPr="00F774EB" w:rsidRDefault="008227C7" w:rsidP="006C3276">
      <w:pPr>
        <w:tabs>
          <w:tab w:val="left" w:pos="594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Мігеля Сэрвантэса «Дон Кіхот»;</w:t>
      </w:r>
    </w:p>
    <w:p w:rsidR="00560C00" w:rsidRPr="00F774EB" w:rsidRDefault="008227C7" w:rsidP="006C3276">
      <w:pPr>
        <w:tabs>
          <w:tab w:val="left" w:pos="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Аляксандра Твардоўскага «Краіна Муравія»;</w:t>
      </w:r>
    </w:p>
    <w:p w:rsidR="00560C00" w:rsidRPr="00F774EB" w:rsidRDefault="008227C7" w:rsidP="006C3276">
      <w:pPr>
        <w:tabs>
          <w:tab w:val="left" w:pos="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Мікалая Някрасава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«Каму на </w:t>
      </w:r>
      <w:r w:rsidRPr="00F774EB">
        <w:rPr>
          <w:rFonts w:ascii="Times New Roman" w:hAnsi="Times New Roman" w:cs="Times New Roman"/>
          <w:sz w:val="28"/>
          <w:szCs w:val="28"/>
        </w:rPr>
        <w:t xml:space="preserve">Русі жыць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добра»;</w:t>
      </w:r>
    </w:p>
    <w:p w:rsidR="00560C00" w:rsidRPr="00F774EB" w:rsidRDefault="008227C7" w:rsidP="006C3276">
      <w:pPr>
        <w:tabs>
          <w:tab w:val="left" w:pos="59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Якуба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Коласа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«Новая </w:t>
      </w:r>
      <w:r w:rsidRPr="00F774EB">
        <w:rPr>
          <w:rFonts w:ascii="Times New Roman" w:hAnsi="Times New Roman" w:cs="Times New Roman"/>
          <w:sz w:val="28"/>
          <w:szCs w:val="28"/>
        </w:rPr>
        <w:t>зямля».</w:t>
      </w:r>
    </w:p>
    <w:p w:rsidR="009F1475" w:rsidRDefault="009F1475" w:rsidP="006C3276">
      <w:pPr>
        <w:tabs>
          <w:tab w:val="left" w:pos="776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22.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перакладзе М. Ісакоўскага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F774EB">
        <w:rPr>
          <w:rFonts w:ascii="Times New Roman" w:hAnsi="Times New Roman" w:cs="Times New Roman"/>
          <w:sz w:val="28"/>
          <w:szCs w:val="28"/>
        </w:rPr>
        <w:t>рускую мову твор быў змешчаны: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F774EB">
        <w:rPr>
          <w:rFonts w:ascii="Times New Roman" w:hAnsi="Times New Roman" w:cs="Times New Roman"/>
          <w:sz w:val="28"/>
          <w:szCs w:val="28"/>
        </w:rPr>
        <w:t>газеце «Праўда», 4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5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мая </w:t>
      </w:r>
      <w:r w:rsidRPr="00F774EB">
        <w:rPr>
          <w:rFonts w:ascii="Times New Roman" w:hAnsi="Times New Roman" w:cs="Times New Roman"/>
          <w:sz w:val="28"/>
          <w:szCs w:val="28"/>
        </w:rPr>
        <w:t>1945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часопісе «Маладая гвардыя», № 4, 1944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газеце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«Знамя </w:t>
      </w:r>
      <w:r w:rsidRPr="00F774EB">
        <w:rPr>
          <w:rFonts w:ascii="Times New Roman" w:hAnsi="Times New Roman" w:cs="Times New Roman"/>
          <w:sz w:val="28"/>
          <w:szCs w:val="28"/>
        </w:rPr>
        <w:t>Саветаў», 7 лістапада 1942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газеце «Літаратура і мастацтва», 9 студзеня 1943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часопісе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«Знамя», </w:t>
      </w:r>
      <w:r w:rsidRPr="00F774EB">
        <w:rPr>
          <w:rFonts w:ascii="Times New Roman" w:hAnsi="Times New Roman" w:cs="Times New Roman"/>
          <w:sz w:val="28"/>
          <w:szCs w:val="28"/>
        </w:rPr>
        <w:t>№ 2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>3, 1943 г.</w:t>
      </w:r>
    </w:p>
    <w:p w:rsidR="009F1475" w:rsidRDefault="009F1475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8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23.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F774EB">
        <w:rPr>
          <w:rFonts w:ascii="Times New Roman" w:hAnsi="Times New Roman" w:cs="Times New Roman"/>
          <w:sz w:val="28"/>
          <w:szCs w:val="28"/>
        </w:rPr>
        <w:t>паэму аўтар быў удастоены: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Дзяржаўнай прэміі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СССР у </w:t>
      </w:r>
      <w:r w:rsidRPr="00F774EB">
        <w:rPr>
          <w:rFonts w:ascii="Times New Roman" w:hAnsi="Times New Roman" w:cs="Times New Roman"/>
          <w:sz w:val="28"/>
          <w:szCs w:val="28"/>
        </w:rPr>
        <w:t xml:space="preserve">1951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Ленінскай прэміі ў 1962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Літаратурнай прэміі імя Янкі Купалы ў 1959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Дзяржаўнай прэміі </w:t>
      </w:r>
      <w:r w:rsidRPr="00F774E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СССР </w:t>
      </w:r>
      <w:r w:rsidRPr="00F774EB">
        <w:rPr>
          <w:rFonts w:ascii="Times New Roman" w:hAnsi="Times New Roman" w:cs="Times New Roman"/>
          <w:sz w:val="28"/>
          <w:szCs w:val="28"/>
        </w:rPr>
        <w:t>I ступені ў 1946 г.;</w:t>
      </w:r>
    </w:p>
    <w:p w:rsidR="00560C00" w:rsidRPr="00F774EB" w:rsidRDefault="008227C7" w:rsidP="006C3276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 xml:space="preserve">Літаратурнай прэміі імя </w:t>
      </w:r>
      <w:proofErr w:type="spellStart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>Аляксандра</w:t>
      </w:r>
      <w:proofErr w:type="spellEnd"/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Фадзеева ў 1955 г.</w:t>
      </w:r>
    </w:p>
    <w:p w:rsidR="009F1475" w:rsidRDefault="009F1475" w:rsidP="006C3276">
      <w:pPr>
        <w:tabs>
          <w:tab w:val="left" w:pos="781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560C00" w:rsidRPr="00F774EB" w:rsidRDefault="008227C7" w:rsidP="00B17924">
      <w:pPr>
        <w:tabs>
          <w:tab w:val="left" w:pos="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24.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Тэме Вялікай Айчыннай вайны А. Куляшоў прысвяціў таксама вершы:</w:t>
      </w:r>
    </w:p>
    <w:p w:rsidR="00560C00" w:rsidRPr="00F774EB" w:rsidRDefault="008227C7" w:rsidP="00B17924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1)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«Над </w:t>
      </w:r>
      <w:r w:rsidRPr="00F774EB">
        <w:rPr>
          <w:rFonts w:ascii="Times New Roman" w:hAnsi="Times New Roman" w:cs="Times New Roman"/>
          <w:sz w:val="28"/>
          <w:szCs w:val="28"/>
        </w:rPr>
        <w:t>брацкай магілай»;</w:t>
      </w:r>
    </w:p>
    <w:p w:rsidR="00560C00" w:rsidRPr="00F774EB" w:rsidRDefault="008227C7" w:rsidP="00B17924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2)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«Балада аб чатырох заложніках»;</w:t>
      </w:r>
    </w:p>
    <w:p w:rsidR="00560C00" w:rsidRPr="00F774EB" w:rsidRDefault="008227C7" w:rsidP="00B17924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«Ліст з палону»;</w:t>
      </w:r>
    </w:p>
    <w:p w:rsidR="00560C00" w:rsidRPr="00F774EB" w:rsidRDefault="008227C7" w:rsidP="00B17924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4)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«Песня </w:t>
      </w:r>
      <w:r w:rsidRPr="00F774EB">
        <w:rPr>
          <w:rFonts w:ascii="Times New Roman" w:hAnsi="Times New Roman" w:cs="Times New Roman"/>
          <w:sz w:val="28"/>
          <w:szCs w:val="28"/>
        </w:rPr>
        <w:t>лістаносца»;</w:t>
      </w:r>
    </w:p>
    <w:p w:rsidR="00560C00" w:rsidRPr="00F774EB" w:rsidRDefault="008227C7" w:rsidP="00B17924">
      <w:pPr>
        <w:tabs>
          <w:tab w:val="left" w:pos="679"/>
        </w:tabs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>5)</w:t>
      </w:r>
      <w:r w:rsidR="00B17924">
        <w:rPr>
          <w:rFonts w:ascii="Times New Roman" w:hAnsi="Times New Roman" w:cs="Times New Roman"/>
          <w:sz w:val="28"/>
          <w:szCs w:val="28"/>
        </w:rPr>
        <w:t xml:space="preserve"> </w:t>
      </w:r>
      <w:r w:rsidRPr="00F774EB">
        <w:rPr>
          <w:rFonts w:ascii="Times New Roman" w:hAnsi="Times New Roman" w:cs="Times New Roman"/>
          <w:sz w:val="28"/>
          <w:szCs w:val="28"/>
        </w:rPr>
        <w:t>«Сасна і бяроза».</w:t>
      </w:r>
    </w:p>
    <w:p w:rsidR="009F1475" w:rsidRDefault="009F1475" w:rsidP="00B17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BC3294">
        <w:rPr>
          <w:rFonts w:ascii="Times New Roman" w:hAnsi="Times New Roman" w:cs="Times New Roman"/>
          <w:b/>
          <w:bCs/>
          <w:sz w:val="28"/>
          <w:szCs w:val="28"/>
        </w:rPr>
        <w:t>Адказы:</w:t>
      </w:r>
      <w:r w:rsidRPr="00F77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</w:t>
      </w:r>
      <w:r w:rsidR="00BC3294">
        <w:rPr>
          <w:rFonts w:ascii="Times New Roman" w:hAnsi="Times New Roman" w:cs="Times New Roman"/>
          <w:sz w:val="28"/>
          <w:szCs w:val="28"/>
        </w:rPr>
        <w:t>↔</w:t>
      </w:r>
      <w:r w:rsidRPr="00F774EB">
        <w:rPr>
          <w:rFonts w:ascii="Times New Roman" w:hAnsi="Times New Roman" w:cs="Times New Roman"/>
          <w:sz w:val="28"/>
          <w:szCs w:val="28"/>
        </w:rPr>
        <w:t>2, 2</w:t>
      </w:r>
      <w:r w:rsidR="00BC3294">
        <w:rPr>
          <w:rFonts w:ascii="Times New Roman" w:hAnsi="Times New Roman" w:cs="Times New Roman"/>
          <w:sz w:val="28"/>
          <w:szCs w:val="28"/>
        </w:rPr>
        <w:t>↔5, 3↔</w:t>
      </w:r>
      <w:r w:rsidRPr="00F774EB">
        <w:rPr>
          <w:rFonts w:ascii="Times New Roman" w:hAnsi="Times New Roman" w:cs="Times New Roman"/>
          <w:sz w:val="28"/>
          <w:szCs w:val="28"/>
        </w:rPr>
        <w:t>4</w:t>
      </w:r>
      <w:r w:rsidR="00BC3294">
        <w:rPr>
          <w:rFonts w:ascii="Times New Roman" w:hAnsi="Times New Roman" w:cs="Times New Roman"/>
          <w:sz w:val="28"/>
          <w:szCs w:val="28"/>
        </w:rPr>
        <w:t>, 4↔</w:t>
      </w:r>
      <w:r w:rsidRPr="00F774EB">
        <w:rPr>
          <w:rFonts w:ascii="Times New Roman" w:hAnsi="Times New Roman" w:cs="Times New Roman"/>
          <w:sz w:val="28"/>
          <w:szCs w:val="28"/>
        </w:rPr>
        <w:t>1, 5</w:t>
      </w:r>
      <w:r w:rsidR="00BC3294">
        <w:rPr>
          <w:rFonts w:ascii="Times New Roman" w:hAnsi="Times New Roman" w:cs="Times New Roman"/>
          <w:sz w:val="28"/>
          <w:szCs w:val="28"/>
        </w:rPr>
        <w:t>↔</w:t>
      </w:r>
      <w:r w:rsidRPr="00F774EB">
        <w:rPr>
          <w:rFonts w:ascii="Times New Roman" w:hAnsi="Times New Roman" w:cs="Times New Roman"/>
          <w:sz w:val="28"/>
          <w:szCs w:val="28"/>
        </w:rPr>
        <w:t>3;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3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4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5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6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</w:t>
      </w:r>
      <w:r w:rsidR="00BC3294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>3;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7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3;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8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9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10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11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12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13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14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15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1, 3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>5;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16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3</w:t>
      </w:r>
      <w:r w:rsidR="00BC3294">
        <w:rPr>
          <w:rFonts w:ascii="Times New Roman" w:hAnsi="Times New Roman" w:cs="Times New Roman"/>
          <w:sz w:val="28"/>
          <w:szCs w:val="28"/>
        </w:rPr>
        <w:t>←</w:t>
      </w:r>
      <w:r w:rsidRPr="00F774EB">
        <w:rPr>
          <w:rFonts w:ascii="Times New Roman" w:hAnsi="Times New Roman" w:cs="Times New Roman"/>
          <w:sz w:val="28"/>
          <w:szCs w:val="28"/>
        </w:rPr>
        <w:t>1, 5</w:t>
      </w:r>
      <w:r w:rsidR="00BC3294">
        <w:rPr>
          <w:rFonts w:ascii="Times New Roman" w:hAnsi="Times New Roman" w:cs="Times New Roman"/>
          <w:sz w:val="28"/>
          <w:szCs w:val="28"/>
        </w:rPr>
        <w:t>←</w:t>
      </w:r>
      <w:r w:rsidRPr="00F774EB">
        <w:rPr>
          <w:rFonts w:ascii="Times New Roman" w:hAnsi="Times New Roman" w:cs="Times New Roman"/>
          <w:sz w:val="28"/>
          <w:szCs w:val="28"/>
        </w:rPr>
        <w:t>2, 2</w:t>
      </w:r>
      <w:r w:rsidR="00BC3294">
        <w:rPr>
          <w:rFonts w:ascii="Times New Roman" w:hAnsi="Times New Roman" w:cs="Times New Roman"/>
          <w:sz w:val="28"/>
          <w:szCs w:val="28"/>
        </w:rPr>
        <w:t>←</w:t>
      </w:r>
      <w:r w:rsidRPr="00F774EB">
        <w:rPr>
          <w:rFonts w:ascii="Times New Roman" w:hAnsi="Times New Roman" w:cs="Times New Roman"/>
          <w:sz w:val="28"/>
          <w:szCs w:val="28"/>
        </w:rPr>
        <w:t>3, 1</w:t>
      </w:r>
      <w:r w:rsidR="00BC3294">
        <w:rPr>
          <w:rFonts w:ascii="Times New Roman" w:hAnsi="Times New Roman" w:cs="Times New Roman"/>
          <w:sz w:val="28"/>
          <w:szCs w:val="28"/>
        </w:rPr>
        <w:t>←</w:t>
      </w:r>
      <w:r w:rsidRPr="00F774EB">
        <w:rPr>
          <w:rFonts w:ascii="Times New Roman" w:hAnsi="Times New Roman" w:cs="Times New Roman"/>
          <w:sz w:val="28"/>
          <w:szCs w:val="28"/>
        </w:rPr>
        <w:t>4, 4</w:t>
      </w:r>
      <w:r w:rsidR="00BC3294">
        <w:rPr>
          <w:rFonts w:ascii="Times New Roman" w:hAnsi="Times New Roman" w:cs="Times New Roman"/>
          <w:sz w:val="28"/>
          <w:szCs w:val="28"/>
        </w:rPr>
        <w:t>←</w:t>
      </w:r>
      <w:r w:rsidRPr="00F774EB">
        <w:rPr>
          <w:rFonts w:ascii="Times New Roman" w:hAnsi="Times New Roman" w:cs="Times New Roman"/>
          <w:sz w:val="28"/>
          <w:szCs w:val="28"/>
        </w:rPr>
        <w:t>5;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17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18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5;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19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20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5;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21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2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5;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22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5; </w:t>
      </w:r>
    </w:p>
    <w:p w:rsidR="00BC3294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23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4; </w:t>
      </w:r>
    </w:p>
    <w:p w:rsidR="00560C00" w:rsidRDefault="008227C7" w:rsidP="00B17924">
      <w:pPr>
        <w:jc w:val="both"/>
        <w:rPr>
          <w:rFonts w:ascii="Times New Roman" w:hAnsi="Times New Roman" w:cs="Times New Roman"/>
          <w:sz w:val="28"/>
          <w:szCs w:val="28"/>
        </w:rPr>
      </w:pPr>
      <w:r w:rsidRPr="00F774EB">
        <w:rPr>
          <w:rFonts w:ascii="Times New Roman" w:hAnsi="Times New Roman" w:cs="Times New Roman"/>
          <w:sz w:val="28"/>
          <w:szCs w:val="28"/>
        </w:rPr>
        <w:t xml:space="preserve">24 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 xml:space="preserve"> 1</w:t>
      </w:r>
      <w:r w:rsidR="00334AC8">
        <w:rPr>
          <w:rFonts w:ascii="Times New Roman" w:hAnsi="Times New Roman" w:cs="Times New Roman"/>
          <w:sz w:val="28"/>
          <w:szCs w:val="28"/>
        </w:rPr>
        <w:t>–</w:t>
      </w:r>
      <w:r w:rsidRPr="00F774EB">
        <w:rPr>
          <w:rFonts w:ascii="Times New Roman" w:hAnsi="Times New Roman" w:cs="Times New Roman"/>
          <w:sz w:val="28"/>
          <w:szCs w:val="28"/>
        </w:rPr>
        <w:t>3.</w:t>
      </w:r>
    </w:p>
    <w:p w:rsidR="006C3276" w:rsidRDefault="006C3276" w:rsidP="00B179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276" w:rsidRPr="006C3276" w:rsidRDefault="006C3276" w:rsidP="006C3276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32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Навумчык, М. І. Вывучэнне паэмы Аркадзя Куляшова «Сцяг брыгады» : [тэставае заданне, Х клас] / М. І. Навумчык // Беларуская мова і літаратура. – 2015. – № 10. – С. 44–46.</w:t>
      </w:r>
    </w:p>
    <w:sectPr w:rsidR="006C3276" w:rsidRPr="006C3276" w:rsidSect="00F774EB">
      <w:footerReference w:type="default" r:id="rId8"/>
      <w:type w:val="continuous"/>
      <w:pgSz w:w="11909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C7" w:rsidRDefault="008227C7">
      <w:r>
        <w:separator/>
      </w:r>
    </w:p>
  </w:endnote>
  <w:endnote w:type="continuationSeparator" w:id="0">
    <w:p w:rsidR="008227C7" w:rsidRDefault="0082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994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74EB" w:rsidRPr="00F774EB" w:rsidRDefault="00F774E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74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74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74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6AEB" w:rsidRPr="00B56AE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</w:t>
        </w:r>
        <w:r w:rsidRPr="00F774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74EB" w:rsidRDefault="00F774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C7" w:rsidRDefault="008227C7"/>
  </w:footnote>
  <w:footnote w:type="continuationSeparator" w:id="0">
    <w:p w:rsidR="008227C7" w:rsidRDefault="008227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5487"/>
    <w:multiLevelType w:val="hybridMultilevel"/>
    <w:tmpl w:val="A38E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00"/>
    <w:rsid w:val="000669E1"/>
    <w:rsid w:val="000A1421"/>
    <w:rsid w:val="00334AC8"/>
    <w:rsid w:val="00350F36"/>
    <w:rsid w:val="003A7EB6"/>
    <w:rsid w:val="00462E72"/>
    <w:rsid w:val="00560C00"/>
    <w:rsid w:val="006C3276"/>
    <w:rsid w:val="006F613D"/>
    <w:rsid w:val="006F77D5"/>
    <w:rsid w:val="008227C7"/>
    <w:rsid w:val="00893648"/>
    <w:rsid w:val="00914EC3"/>
    <w:rsid w:val="009F1475"/>
    <w:rsid w:val="00B17924"/>
    <w:rsid w:val="00B56AEB"/>
    <w:rsid w:val="00BC3294"/>
    <w:rsid w:val="00F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BB9"/>
  <w15:docId w15:val="{FFE28E7B-7130-4123-B809-C30787E7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F774EB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4EB"/>
    <w:rPr>
      <w:color w:val="000000"/>
    </w:rPr>
  </w:style>
  <w:style w:type="paragraph" w:styleId="a6">
    <w:name w:val="footer"/>
    <w:basedOn w:val="a"/>
    <w:link w:val="a7"/>
    <w:uiPriority w:val="99"/>
    <w:unhideWhenUsed/>
    <w:rsid w:val="00F774EB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74EB"/>
    <w:rPr>
      <w:color w:val="000000"/>
    </w:rPr>
  </w:style>
  <w:style w:type="paragraph" w:styleId="a8">
    <w:name w:val="List Paragraph"/>
    <w:basedOn w:val="a"/>
    <w:uiPriority w:val="34"/>
    <w:qFormat/>
    <w:rsid w:val="003A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5</cp:revision>
  <dcterms:created xsi:type="dcterms:W3CDTF">2019-12-27T09:12:00Z</dcterms:created>
  <dcterms:modified xsi:type="dcterms:W3CDTF">2020-01-03T07:10:00Z</dcterms:modified>
</cp:coreProperties>
</file>